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3E46" w14:textId="77777777" w:rsidR="00AD50CB" w:rsidRPr="00F06C41" w:rsidRDefault="00406B8A" w:rsidP="00CC64CF">
      <w:pPr>
        <w:pStyle w:val="Heading1"/>
      </w:pPr>
      <w:r w:rsidRPr="00F06C41">
        <w:t>Section 1.</w:t>
      </w:r>
      <w:r w:rsidR="00605205" w:rsidRPr="00F06C41">
        <w:t xml:space="preserve"> </w:t>
      </w:r>
      <w:r w:rsidRPr="00F06C41">
        <w:t xml:space="preserve">Cover </w:t>
      </w:r>
      <w:r w:rsidR="003119AB" w:rsidRPr="00F06C41">
        <w:t>S</w:t>
      </w:r>
      <w:r w:rsidRPr="00F06C41">
        <w:t>heet</w:t>
      </w:r>
    </w:p>
    <w:p w14:paraId="608F12EF" w14:textId="3737ED32" w:rsidR="0036134F" w:rsidRPr="00F25C32" w:rsidRDefault="004D78B0" w:rsidP="00F06C41">
      <w:pPr>
        <w:numPr>
          <w:ilvl w:val="0"/>
          <w:numId w:val="23"/>
        </w:numPr>
        <w:spacing w:after="0"/>
        <w:rPr>
          <w:rFonts w:eastAsia="Calibri" w:cs="Times New Roman"/>
        </w:rPr>
      </w:pPr>
      <w:r w:rsidRPr="00F25C32">
        <w:rPr>
          <w:rFonts w:eastAsia="Calibri" w:cs="Times New Roman"/>
        </w:rPr>
        <w:t>Principal Investigator Name</w:t>
      </w:r>
      <w:r w:rsidR="000964D9">
        <w:rPr>
          <w:rFonts w:eastAsia="Calibri" w:cs="Times New Roman"/>
        </w:rPr>
        <w:t xml:space="preserve">: </w:t>
      </w:r>
      <w:r>
        <w:rPr>
          <w:noProof/>
        </w:rPr>
        <w:t>Macris, Catherine</w:t>
      </w:r>
    </w:p>
    <w:p w14:paraId="1417E1AD" w14:textId="5A424626" w:rsidR="00F25C32" w:rsidRDefault="6EF284FF" w:rsidP="00F06C41">
      <w:pPr>
        <w:numPr>
          <w:ilvl w:val="0"/>
          <w:numId w:val="23"/>
        </w:numPr>
        <w:spacing w:after="0"/>
        <w:rPr>
          <w:rFonts w:eastAsia="Calibri" w:cs="Times New Roman"/>
        </w:rPr>
      </w:pPr>
      <w:r w:rsidRPr="00F25C32">
        <w:rPr>
          <w:rFonts w:eastAsia="Calibri" w:cs="Times New Roman"/>
        </w:rPr>
        <w:t>Position</w:t>
      </w:r>
      <w:r w:rsidR="00445D51" w:rsidRPr="00F25C32">
        <w:rPr>
          <w:rFonts w:eastAsia="Calibri" w:cs="Times New Roman"/>
        </w:rPr>
        <w:t xml:space="preserve"> </w:t>
      </w:r>
      <w:r w:rsidR="6D7F560A" w:rsidRPr="00F25C32">
        <w:rPr>
          <w:rFonts w:eastAsia="Calibri" w:cs="Times New Roman"/>
        </w:rPr>
        <w:t>t</w:t>
      </w:r>
      <w:r w:rsidR="00445D51" w:rsidRPr="00F25C32">
        <w:rPr>
          <w:rFonts w:eastAsia="Calibri" w:cs="Times New Roman"/>
        </w:rPr>
        <w:t>itle</w:t>
      </w:r>
      <w:r w:rsidR="000964D9">
        <w:rPr>
          <w:rFonts w:eastAsia="Calibri" w:cs="Times New Roman"/>
        </w:rPr>
        <w:t xml:space="preserve">: </w:t>
      </w:r>
      <w:r>
        <w:rPr>
          <w:noProof/>
        </w:rPr>
        <w:t>Associate professor</w:t>
      </w:r>
    </w:p>
    <w:p w14:paraId="670A11C9" w14:textId="32A599BE" w:rsidR="00F25C32" w:rsidRDefault="00445D51" w:rsidP="00F06C41">
      <w:pPr>
        <w:numPr>
          <w:ilvl w:val="0"/>
          <w:numId w:val="23"/>
        </w:numPr>
        <w:spacing w:after="0"/>
        <w:rPr>
          <w:rFonts w:eastAsia="Calibri" w:cs="Times New Roman"/>
        </w:rPr>
      </w:pPr>
      <w:r w:rsidRPr="00F25C32">
        <w:rPr>
          <w:rFonts w:eastAsia="Calibri" w:cs="Times New Roman"/>
        </w:rPr>
        <w:t>School</w:t>
      </w:r>
      <w:r w:rsidR="000964D9">
        <w:rPr>
          <w:rFonts w:eastAsia="Calibri" w:cs="Times New Roman"/>
        </w:rPr>
        <w:t xml:space="preserve">: </w:t>
      </w:r>
      <w:r>
        <w:rPr>
          <w:noProof/>
        </w:rPr>
        <w:t>School of Science</w:t>
      </w:r>
    </w:p>
    <w:p w14:paraId="6D94973A" w14:textId="678B33C3" w:rsidR="00F25C32" w:rsidRDefault="00445D51" w:rsidP="00F06C41">
      <w:pPr>
        <w:numPr>
          <w:ilvl w:val="0"/>
          <w:numId w:val="23"/>
        </w:numPr>
        <w:spacing w:after="0"/>
        <w:rPr>
          <w:rFonts w:eastAsia="Calibri" w:cs="Times New Roman"/>
        </w:rPr>
      </w:pPr>
      <w:r w:rsidRPr="00F25C32">
        <w:rPr>
          <w:rFonts w:eastAsia="Calibri" w:cs="Times New Roman"/>
        </w:rPr>
        <w:t>Department</w:t>
      </w:r>
      <w:r w:rsidR="000964D9">
        <w:rPr>
          <w:rFonts w:eastAsia="Calibri" w:cs="Times New Roman"/>
        </w:rPr>
        <w:t xml:space="preserve">: </w:t>
      </w:r>
      <w:r>
        <w:rPr>
          <w:noProof/>
        </w:rPr>
        <w:t>Department of Earth and Environmental Sciences</w:t>
      </w:r>
    </w:p>
    <w:p w14:paraId="64BBA062" w14:textId="2BFBAA74" w:rsidR="00F25C32" w:rsidRDefault="00445D51" w:rsidP="00F06C41">
      <w:pPr>
        <w:numPr>
          <w:ilvl w:val="0"/>
          <w:numId w:val="23"/>
        </w:numPr>
        <w:spacing w:after="0"/>
        <w:rPr>
          <w:rFonts w:eastAsia="Calibri" w:cs="Times New Roman"/>
        </w:rPr>
      </w:pPr>
      <w:r w:rsidRPr="00F25C32">
        <w:rPr>
          <w:rFonts w:eastAsia="Calibri" w:cs="Times New Roman"/>
        </w:rPr>
        <w:t>Project title</w:t>
      </w:r>
      <w:r w:rsidR="000964D9">
        <w:rPr>
          <w:rFonts w:eastAsia="Calibri" w:cs="Times New Roman"/>
        </w:rPr>
        <w:t xml:space="preserve">: </w:t>
      </w:r>
      <w:r>
        <w:rPr>
          <w:noProof/>
        </w:rPr>
        <w:t>1 5 Authentic Assessments through Place-Based Learning and Environmental Justice</w:t>
      </w:r>
    </w:p>
    <w:p w14:paraId="2763159E" w14:textId="117032E9" w:rsidR="00F25C32" w:rsidRDefault="00445D51" w:rsidP="00F06C41">
      <w:pPr>
        <w:numPr>
          <w:ilvl w:val="0"/>
          <w:numId w:val="23"/>
        </w:numPr>
        <w:spacing w:after="0"/>
        <w:rPr>
          <w:rFonts w:eastAsia="Calibri" w:cs="Times New Roman"/>
        </w:rPr>
      </w:pPr>
      <w:r w:rsidRPr="00F25C32">
        <w:rPr>
          <w:rFonts w:eastAsia="Calibri" w:cs="Times New Roman"/>
        </w:rPr>
        <w:t>Amount requested (funds from CTL only</w:t>
      </w:r>
      <w:r w:rsidR="00590B55" w:rsidRPr="00F25C32">
        <w:rPr>
          <w:rFonts w:eastAsia="Calibri" w:cs="Times New Roman"/>
        </w:rPr>
        <w:t>)</w:t>
      </w:r>
      <w:r w:rsidR="008C2659">
        <w:rPr>
          <w:rFonts w:eastAsia="Calibri" w:cs="Times New Roman"/>
        </w:rPr>
        <w:t xml:space="preserve">: </w:t>
      </w:r>
      <w:r>
        <w:rPr>
          <w:noProof/>
        </w:rPr>
        <w:t>$</w:t>
      </w:r>
      <w:r w:rsidR="005E24AD">
        <w:rPr>
          <w:noProof/>
        </w:rPr>
        <w:t>xxx</w:t>
      </w:r>
    </w:p>
    <w:p w14:paraId="4AD384EE" w14:textId="01BCB4F1" w:rsidR="004A0034" w:rsidRDefault="00445D51" w:rsidP="00F06C41">
      <w:pPr>
        <w:numPr>
          <w:ilvl w:val="0"/>
          <w:numId w:val="23"/>
        </w:numPr>
        <w:spacing w:after="0"/>
        <w:rPr>
          <w:rFonts w:eastAsia="Calibri" w:cs="Times New Roman"/>
        </w:rPr>
      </w:pPr>
      <w:r w:rsidRPr="00F25C32">
        <w:rPr>
          <w:rFonts w:eastAsia="Calibri" w:cs="Times New Roman"/>
        </w:rPr>
        <w:t>Co-Principal Investigators (Name, Title, School, Department</w:t>
      </w:r>
      <w:r w:rsidR="00CB376C" w:rsidRPr="00F25C32">
        <w:rPr>
          <w:rFonts w:eastAsia="Calibri" w:cs="Times New Roman"/>
        </w:rPr>
        <w:t>, Email</w:t>
      </w:r>
      <w:r w:rsidRPr="00F25C32">
        <w:rPr>
          <w:rFonts w:eastAsia="Calibri" w:cs="Times New Roman"/>
        </w:rPr>
        <w:t>)</w:t>
      </w:r>
      <w:r w:rsidR="008C2659">
        <w:rPr>
          <w:rFonts w:eastAsia="Calibri" w:cs="Times New Roman"/>
        </w:rPr>
        <w:t>:</w:t>
      </w:r>
    </w:p>
    <w:p w14:paraId="30CD5B14" w14:textId="25A2E390" w:rsidR="004A0034" w:rsidRPr="00F06C41" w:rsidRDefault="008C2659" w:rsidP="00F06C41">
      <w:pPr>
        <w:pStyle w:val="ListParagraph"/>
        <w:numPr>
          <w:ilvl w:val="0"/>
          <w:numId w:val="23"/>
        </w:numPr>
        <w:rPr>
          <w:rFonts w:eastAsia="Calibri" w:cs="Times New Roman"/>
        </w:rPr>
      </w:pPr>
      <w:r>
        <w:t>Name: Anna Jessee</w:t>
      </w:r>
      <w:r>
        <w:br/>
        <w:t>Title: Lecturer</w:t>
      </w:r>
      <w:r>
        <w:br/>
        <w:t>Email: manowick@iu.edu</w:t>
      </w:r>
      <w:r>
        <w:br/>
        <w:t>School: School of Science</w:t>
      </w:r>
      <w:r>
        <w:br/>
        <w:t>Department: Department of Earth and Environmental Sciences</w:t>
      </w:r>
      <w:r>
        <w:br/>
      </w:r>
      <w:r w:rsidR="004A0034" w:rsidRPr="00F06C41">
        <w:rPr>
          <w:rFonts w:eastAsia="Calibri" w:cs="Times New Roman"/>
        </w:rPr>
        <w:t>Other Key Personnel (Name, Title, School, Department, Email)</w:t>
      </w:r>
      <w:r w:rsidRPr="00F06C41">
        <w:rPr>
          <w:rFonts w:eastAsia="Calibri" w:cs="Times New Roman"/>
        </w:rPr>
        <w:t>:</w:t>
      </w:r>
      <w:r w:rsidRPr="00F06C41">
        <w:rPr>
          <w:rFonts w:eastAsia="Calibri" w:cs="Times New Roman"/>
        </w:rPr>
        <w:br/>
      </w:r>
      <w:r w:rsidR="004A0034">
        <w:rPr>
          <w:noProof/>
        </w:rPr>
        <w:t>None</w:t>
      </w:r>
    </w:p>
    <w:p w14:paraId="54E42E63" w14:textId="77777777" w:rsidR="001F73F4" w:rsidRDefault="006C02BC" w:rsidP="00F06C41">
      <w:pPr>
        <w:numPr>
          <w:ilvl w:val="0"/>
          <w:numId w:val="23"/>
        </w:numPr>
        <w:spacing w:after="0"/>
        <w:rPr>
          <w:rFonts w:eastAsia="Calibri" w:cs="Times New Roman"/>
        </w:rPr>
      </w:pPr>
      <w:r w:rsidRPr="2CD04FC2">
        <w:rPr>
          <w:rFonts w:eastAsia="Calibri" w:cs="Times New Roman"/>
        </w:rPr>
        <w:t>Description of courses or curriculum involved in the project, including enrollment figures</w:t>
      </w:r>
      <w:r w:rsidR="0025296B" w:rsidRPr="2CD04FC2">
        <w:rPr>
          <w:rFonts w:eastAsia="Calibri" w:cs="Times New Roman"/>
        </w:rPr>
        <w:t xml:space="preserve"> </w:t>
      </w:r>
      <w:r w:rsidR="004A0034" w:rsidRPr="2CD04FC2">
        <w:rPr>
          <w:rFonts w:eastAsia="Calibri" w:cs="Times New Roman"/>
        </w:rPr>
        <w:t>in the past three years.</w:t>
      </w:r>
      <w:r w:rsidR="008C2659">
        <w:rPr>
          <w:rFonts w:eastAsia="Calibri" w:cs="Times New Roman"/>
        </w:rPr>
        <w:br/>
      </w:r>
      <w:r>
        <w:rPr>
          <w:noProof/>
        </w:rPr>
        <w:t>G205: Reporting Skills in Geoscience is a required course for all EES majors teaching them skills in scientific writing and oral presentation.  It is taught in both fall and spring semesters.  Fall 2023 - 17 students Spring 2023 - 17 students Fall 2022 - 22 students Spring 2022 - not offered  Fall 2021 - 15 students Spring 2021 - 23 students</w:t>
      </w:r>
    </w:p>
    <w:p w14:paraId="000FCB8D" w14:textId="65750240" w:rsidR="005A46AC" w:rsidRPr="001F73F4" w:rsidRDefault="5F75BF7D" w:rsidP="00F06C41">
      <w:pPr>
        <w:numPr>
          <w:ilvl w:val="0"/>
          <w:numId w:val="23"/>
        </w:numPr>
        <w:spacing w:after="0"/>
        <w:rPr>
          <w:rFonts w:eastAsia="Calibri" w:cs="Times New Roman"/>
        </w:rPr>
      </w:pPr>
      <w:r w:rsidRPr="001F73F4">
        <w:rPr>
          <w:rFonts w:eastAsia="Calibri" w:cs="Times New Roman"/>
        </w:rPr>
        <w:t xml:space="preserve">Does this proposal focus on </w:t>
      </w:r>
      <w:r w:rsidR="473F5565" w:rsidRPr="001F73F4">
        <w:rPr>
          <w:rFonts w:eastAsia="Calibri" w:cs="Times New Roman"/>
        </w:rPr>
        <w:t xml:space="preserve">integrating </w:t>
      </w:r>
      <w:r w:rsidRPr="001F73F4">
        <w:rPr>
          <w:rFonts w:eastAsia="Calibri" w:cs="Times New Roman"/>
        </w:rPr>
        <w:t>ePortfolio</w:t>
      </w:r>
      <w:r w:rsidR="6D637CCA" w:rsidRPr="001F73F4">
        <w:rPr>
          <w:rFonts w:eastAsia="Calibri" w:cs="Times New Roman"/>
        </w:rPr>
        <w:t>s within a course, multiple courses, or a program</w:t>
      </w:r>
      <w:r w:rsidRPr="001F73F4">
        <w:rPr>
          <w:rFonts w:eastAsia="Calibri" w:cs="Times New Roman"/>
        </w:rPr>
        <w:t xml:space="preserve">? </w:t>
      </w:r>
      <w:r>
        <w:rPr>
          <w:noProof/>
        </w:rPr>
        <w:t>No</w:t>
      </w:r>
      <w:r w:rsidR="008C2659" w:rsidRPr="001F73F4">
        <w:rPr>
          <w:rFonts w:eastAsia="Calibri" w:cs="Times New Roman"/>
        </w:rPr>
        <w:br/>
      </w:r>
    </w:p>
    <w:p w14:paraId="05F7B89B" w14:textId="58EEA0BC" w:rsidR="00F54750" w:rsidRPr="00F06C41" w:rsidRDefault="00406B8A" w:rsidP="00CC64CF">
      <w:pPr>
        <w:pStyle w:val="Heading1"/>
      </w:pPr>
      <w:r w:rsidRPr="00F06C41">
        <w:t>Section 2.</w:t>
      </w:r>
      <w:r w:rsidR="00605205" w:rsidRPr="00F06C41">
        <w:t xml:space="preserve"> </w:t>
      </w:r>
      <w:r w:rsidRPr="00F06C41">
        <w:t>Abstract</w:t>
      </w:r>
      <w:r w:rsidR="007D28A0" w:rsidRPr="00F06C41">
        <w:t xml:space="preserve"> (250 word</w:t>
      </w:r>
      <w:r w:rsidR="6A634FAB" w:rsidRPr="00F06C41">
        <w:t>s</w:t>
      </w:r>
      <w:r w:rsidR="006269D4" w:rsidRPr="00F06C41">
        <w:t xml:space="preserve"> maximum</w:t>
      </w:r>
      <w:r w:rsidR="007D28A0" w:rsidRPr="00F06C41">
        <w:t xml:space="preserve">) </w:t>
      </w:r>
    </w:p>
    <w:p w14:paraId="484D3245" w14:textId="5A48564B" w:rsidR="00412F6F" w:rsidRDefault="008C2659" w:rsidP="304D3859">
      <w:r>
        <w:t xml:space="preserve">The goal of this project is to redesign the Earth and Environmental Sciences (EES) course, G205: Reporting Skills in Geoscience, to increase student learning outcomes, self-efficacy, sense of belonging, and disciplinary identity. G205 is a required course for all EES majors that provides training in scientific writing and oral communication as students research geoscience related topics. The proposed intervention will incorporate place-based learning, authentic assessments, and environmental justice into the course, while still achieving existing course learning objectives regarding scientific communication skill building. The semester will be divided into two large projects. In both projects, students will research local brownfields through publicly available government documents and the scientific literature. Brownfields are abandoned/underutilized parcels of land that were polluted from </w:t>
      </w:r>
      <w:r>
        <w:lastRenderedPageBreak/>
        <w:t>industrial use and are often near homes of marginalized communities. For Project 1, students will write a technical report and give a presentation about it to a hypothetical ‘client’. For Project 2, students will create a community report and give a town hall style presentation. </w:t>
      </w:r>
    </w:p>
    <w:p w14:paraId="68285D10" w14:textId="77777777" w:rsidR="008C2659" w:rsidRDefault="008C2659" w:rsidP="00881B25">
      <w:pPr>
        <w:spacing w:after="0"/>
      </w:pPr>
    </w:p>
    <w:p w14:paraId="7838E74E" w14:textId="7CD0B5AC" w:rsidR="00881B25" w:rsidRPr="00F06C41" w:rsidRDefault="00881B25" w:rsidP="00CC64CF">
      <w:pPr>
        <w:pStyle w:val="Heading1"/>
      </w:pPr>
      <w:r w:rsidRPr="00F06C41">
        <w:t xml:space="preserve">Section </w:t>
      </w:r>
      <w:r w:rsidR="00412F6F" w:rsidRPr="00F06C41">
        <w:t>3</w:t>
      </w:r>
      <w:r w:rsidRPr="00F06C41">
        <w:t xml:space="preserve">. </w:t>
      </w:r>
      <w:r w:rsidR="00F57501" w:rsidRPr="00F06C41">
        <w:t xml:space="preserve">Rationale </w:t>
      </w:r>
      <w:r w:rsidR="00732871" w:rsidRPr="00F06C41">
        <w:t>and Literature R</w:t>
      </w:r>
      <w:r w:rsidRPr="00F06C41">
        <w:t>eview (</w:t>
      </w:r>
      <w:r w:rsidR="00F923CA" w:rsidRPr="00F06C41">
        <w:t>250</w:t>
      </w:r>
      <w:r w:rsidRPr="00F06C41">
        <w:t xml:space="preserve"> word</w:t>
      </w:r>
      <w:r w:rsidR="005F728B" w:rsidRPr="00F06C41">
        <w:t>s</w:t>
      </w:r>
      <w:r w:rsidRPr="00F06C41">
        <w:t xml:space="preserve"> maximum)</w:t>
      </w:r>
    </w:p>
    <w:p w14:paraId="4C1368CC" w14:textId="5552E6DD" w:rsidR="0062366E" w:rsidRPr="0062366E" w:rsidRDefault="0062366E" w:rsidP="35345435">
      <w:pPr>
        <w:rPr>
          <w:b/>
          <w:bCs/>
        </w:rPr>
      </w:pPr>
      <w:r w:rsidRPr="0062366E">
        <w:rPr>
          <w:b/>
          <w:bCs/>
        </w:rPr>
        <w:t>What course or curriculum enhancement are you proposing? Why is this enhancement needed? What do you expect to change – in terms of your students’ learning, your program, and your teaching practice?</w:t>
      </w:r>
    </w:p>
    <w:p w14:paraId="54324A54" w14:textId="4FC17787" w:rsidR="00615F7D" w:rsidRDefault="00666259" w:rsidP="35345435">
      <w:r>
        <w:t>G205 provides training in scientific communication on geoscience-related topics. Currently, the course requires students to analyze scientific research articles from geoscience journals as the only type of source. Students suffer from low self-efficacy, low sense of belonging, and lack of motivation as a result of this design. The research articles are difficult to comprehend, leaving these relatively new undergraduates feeling like maybe they do not belong in the course or the field if they do not understand the articles. This proposal would expand the scope of research and types of sources to be more accessible. Projects will incorporate authentic assessments, environmental justice, and community building, while still achieving existing learning objectives regarding scientific communication skills.</w:t>
      </w:r>
    </w:p>
    <w:p w14:paraId="344C5951" w14:textId="564A3354" w:rsidR="00615F7D" w:rsidRDefault="00666259" w:rsidP="35345435">
      <w:r>
        <w:t>Students will research local brownfields by reading and analyzing public documents as well as relevant scientific literature. Brownfields are abandoned/underutilized parcels of land that were polluted from industrial use. Students will present their research in writing and orally to two different audiences. Assignments will include a technical report and presentation to a hypothetical ‘client’ and a community report and town hall-style presentation reporting environmental justice issues related to the site. </w:t>
      </w:r>
    </w:p>
    <w:p w14:paraId="2BCC64B1" w14:textId="05DF17F2" w:rsidR="0062366E" w:rsidRPr="0062366E" w:rsidRDefault="0062366E" w:rsidP="4A415345">
      <w:pPr>
        <w:rPr>
          <w:b/>
          <w:bCs/>
        </w:rPr>
      </w:pPr>
      <w:r w:rsidRPr="0062366E">
        <w:rPr>
          <w:b/>
          <w:bCs/>
        </w:rPr>
        <w:t>Synthesize relevant literature with citations that support the proposed enhancement and intended outcomes in the same way you address existing knowledge in any research project in your discipline. Stress recent and comprehensive literature.</w:t>
      </w:r>
    </w:p>
    <w:p w14:paraId="4E4D565A" w14:textId="1B0BB932" w:rsidR="00157B77" w:rsidRDefault="00666259" w:rsidP="4A415345">
      <w:r>
        <w:t>The pedagogical intervention will require students to consider social inequities regarding the brownfields they research. They will use an environmental justice screening and mapping tool to assess which communities are affected by the environmental issue that created the brownfield. Incorporating environmental justice will allow students to engage with collectivistic and communal values, which have been shown to be more important for motivation and retention in underrepresented groups (Diekman et al., 2010; Carter et al., 2021). Recent work supports highlighting altruism and incorporating social good through environmental justice in geosciences as an effective strategy for recruiting and retaining more diverse students (Estrada et al., 2016; McGee &amp; Bentley, 2017; Carter et al., 2021; Beckett et al., 2022).</w:t>
      </w:r>
    </w:p>
    <w:p w14:paraId="4D4D484F" w14:textId="4656374C" w:rsidR="00157B77" w:rsidRDefault="00666259" w:rsidP="4A415345">
      <w:r>
        <w:lastRenderedPageBreak/>
        <w:t>These projects are examples of authentic learning experiences, which can be defined as challenging tasks that closely resemble those of the workplace settings (Sokhanvar et al., 2021), or more broadly, as tasks with social value or value directly to the student (McArther, 2023). Authentic assessments based around ideas of diversity and inclusion can help students develop a stronger sense of belonging, positive STEM identities, and improved student learning experiences (Singer et al., 2020).</w:t>
      </w:r>
    </w:p>
    <w:p w14:paraId="4FB17FFA" w14:textId="12EF6E1E" w:rsidR="2CD04FC2" w:rsidRDefault="2CD04FC2" w:rsidP="2CD04FC2">
      <w:pPr>
        <w:spacing w:after="0"/>
      </w:pPr>
    </w:p>
    <w:p w14:paraId="33C28A1A" w14:textId="5845F219" w:rsidR="00D6536C" w:rsidRPr="00F06C41" w:rsidRDefault="00D6536C" w:rsidP="00CC64CF">
      <w:pPr>
        <w:pStyle w:val="Heading1"/>
      </w:pPr>
      <w:r w:rsidRPr="00F06C41">
        <w:t xml:space="preserve">Section </w:t>
      </w:r>
      <w:r w:rsidR="00412F6F" w:rsidRPr="00F06C41">
        <w:t>4</w:t>
      </w:r>
      <w:r w:rsidRPr="00F06C41">
        <w:t>: Project Description</w:t>
      </w:r>
      <w:r w:rsidR="00157B77" w:rsidRPr="00F06C41">
        <w:t xml:space="preserve"> (</w:t>
      </w:r>
      <w:r w:rsidR="003E6D7B" w:rsidRPr="00F06C41">
        <w:t>1</w:t>
      </w:r>
      <w:r w:rsidR="00C4048F" w:rsidRPr="00F06C41">
        <w:t>0</w:t>
      </w:r>
      <w:r w:rsidR="003E6D7B" w:rsidRPr="00F06C41">
        <w:t>00</w:t>
      </w:r>
      <w:r w:rsidR="00157B77" w:rsidRPr="00F06C41">
        <w:t xml:space="preserve"> word</w:t>
      </w:r>
      <w:r w:rsidR="007C709E" w:rsidRPr="00F06C41">
        <w:t>s</w:t>
      </w:r>
      <w:r w:rsidR="00157B77" w:rsidRPr="00F06C41">
        <w:t xml:space="preserve"> maximum)</w:t>
      </w:r>
    </w:p>
    <w:p w14:paraId="54F2878E" w14:textId="77777777" w:rsidR="001D206B" w:rsidRPr="001D206B" w:rsidRDefault="001D206B" w:rsidP="001D206B">
      <w:r w:rsidRPr="001D206B">
        <w:rPr>
          <w:b/>
          <w:bCs/>
        </w:rPr>
        <w:t>State measurable project goals that will help you realize the course/curriculum enhancement.</w:t>
      </w:r>
    </w:p>
    <w:p w14:paraId="38585334" w14:textId="555264D1" w:rsidR="00E60796" w:rsidRDefault="008C2659" w:rsidP="00F06C41">
      <w:pPr>
        <w:numPr>
          <w:ilvl w:val="0"/>
          <w:numId w:val="24"/>
        </w:numPr>
      </w:pPr>
      <w:r>
        <w:t>Increase students’ sense of belonging and disciplinary identity through place-based, environmental justice projects.</w:t>
      </w:r>
    </w:p>
    <w:p w14:paraId="35524A46" w14:textId="46463651" w:rsidR="00E60796" w:rsidRDefault="008C2659" w:rsidP="00F06C41">
      <w:pPr>
        <w:numPr>
          <w:ilvl w:val="0"/>
          <w:numId w:val="24"/>
        </w:numPr>
      </w:pPr>
      <w:r>
        <w:t>Increase student learning outcomes, motivation, and self-efficacy by providing more engaging, accessible, and authentic assessments.</w:t>
      </w:r>
    </w:p>
    <w:p w14:paraId="27A8F3CB" w14:textId="55F67D2B" w:rsidR="00F92B50" w:rsidRPr="0062366E" w:rsidRDefault="43168301" w:rsidP="0062366E">
      <w:pPr>
        <w:spacing w:after="0"/>
        <w:rPr>
          <w:b/>
          <w:bCs/>
        </w:rPr>
      </w:pPr>
      <w:r w:rsidRPr="0062366E">
        <w:rPr>
          <w:rFonts w:eastAsia="Calibri" w:cs="Times New Roman"/>
          <w:b/>
          <w:bCs/>
        </w:rPr>
        <w:t xml:space="preserve">Describe specific </w:t>
      </w:r>
      <w:r w:rsidR="006A7D5C" w:rsidRPr="0062366E">
        <w:rPr>
          <w:rFonts w:eastAsia="Calibri" w:cs="Times New Roman"/>
          <w:b/>
          <w:bCs/>
        </w:rPr>
        <w:t>activities that you will engage in to achieve</w:t>
      </w:r>
      <w:r w:rsidR="009B18A6" w:rsidRPr="0062366E">
        <w:rPr>
          <w:rFonts w:eastAsia="Calibri" w:cs="Times New Roman"/>
          <w:b/>
          <w:bCs/>
        </w:rPr>
        <w:t xml:space="preserve"> each of</w:t>
      </w:r>
      <w:r w:rsidR="006A7D5C" w:rsidRPr="0062366E">
        <w:rPr>
          <w:rFonts w:eastAsia="Calibri" w:cs="Times New Roman"/>
          <w:b/>
          <w:bCs/>
        </w:rPr>
        <w:t xml:space="preserve"> your project goals</w:t>
      </w:r>
      <w:r w:rsidR="00F92B50" w:rsidRPr="0062366E">
        <w:rPr>
          <w:rFonts w:eastAsia="Calibri" w:cs="Times New Roman"/>
          <w:b/>
          <w:bCs/>
        </w:rPr>
        <w:t xml:space="preserve"> (700 words) </w:t>
      </w:r>
    </w:p>
    <w:p w14:paraId="0CCDDDEE" w14:textId="383F3EFB" w:rsidR="00EA4AD6" w:rsidRDefault="00833CEA" w:rsidP="001D206B">
      <w:pPr>
        <w:spacing w:after="0"/>
        <w:rPr>
          <w:rFonts w:eastAsia="Calibri" w:cs="Times New Roman"/>
        </w:rPr>
      </w:pPr>
      <w:r>
        <w:rPr>
          <w:rFonts w:eastAsia="Calibri" w:cs="Times New Roman"/>
          <w:b/>
          <w:bCs/>
        </w:rPr>
        <w:t xml:space="preserve">Project </w:t>
      </w:r>
      <w:r w:rsidR="00EA4AD6" w:rsidRPr="00833CEA">
        <w:rPr>
          <w:rFonts w:eastAsia="Calibri" w:cs="Times New Roman"/>
          <w:b/>
          <w:bCs/>
        </w:rPr>
        <w:t>Goal #1:</w:t>
      </w:r>
      <w:r w:rsidR="00EA4AD6" w:rsidRPr="00EA4AD6">
        <w:rPr>
          <w:rFonts w:eastAsia="Calibri" w:cs="Times New Roman"/>
        </w:rPr>
        <w:t xml:space="preserve"> Increase student learning outcomes, motivation, and self-eﬃcacy by providing more engaging, accessible, and authentic assessments.</w:t>
      </w:r>
    </w:p>
    <w:p w14:paraId="7CD5161A" w14:textId="6D72BE63" w:rsidR="00EA4AD6" w:rsidRDefault="00EA4AD6" w:rsidP="001D206B">
      <w:pPr>
        <w:spacing w:after="0"/>
        <w:rPr>
          <w:rFonts w:eastAsia="Calibri" w:cs="Times New Roman"/>
        </w:rPr>
      </w:pPr>
      <w:r>
        <w:rPr>
          <w:rFonts w:eastAsia="Calibri" w:cs="Times New Roman"/>
        </w:rPr>
        <w:t>Same activities as for project goal 2. See below.</w:t>
      </w:r>
    </w:p>
    <w:p w14:paraId="792F5EF5" w14:textId="77777777" w:rsidR="00EA4AD6" w:rsidRDefault="00EA4AD6" w:rsidP="00EA4AD6">
      <w:pPr>
        <w:spacing w:after="0"/>
        <w:ind w:left="360"/>
        <w:rPr>
          <w:rFonts w:eastAsia="Calibri" w:cs="Times New Roman"/>
        </w:rPr>
      </w:pPr>
    </w:p>
    <w:p w14:paraId="54F0696E" w14:textId="48B86156" w:rsidR="00705911" w:rsidRDefault="00833CEA" w:rsidP="001D206B">
      <w:pPr>
        <w:spacing w:after="0"/>
        <w:rPr>
          <w:rFonts w:eastAsia="Calibri" w:cs="Times New Roman"/>
        </w:rPr>
      </w:pPr>
      <w:r>
        <w:rPr>
          <w:rFonts w:eastAsia="Calibri" w:cs="Times New Roman"/>
          <w:b/>
          <w:bCs/>
        </w:rPr>
        <w:t xml:space="preserve">Project </w:t>
      </w:r>
      <w:r w:rsidR="0031767A" w:rsidRPr="00833CEA">
        <w:rPr>
          <w:rFonts w:eastAsia="Calibri" w:cs="Times New Roman"/>
          <w:b/>
          <w:bCs/>
        </w:rPr>
        <w:t>Goal #2:</w:t>
      </w:r>
      <w:r w:rsidR="0031767A" w:rsidRPr="0031767A">
        <w:rPr>
          <w:rFonts w:eastAsia="Calibri" w:cs="Times New Roman"/>
        </w:rPr>
        <w:t xml:space="preserve"> Increase students’ sense of belonging and disciplinary identity through place-based, environmental justice projects.</w:t>
      </w:r>
    </w:p>
    <w:p w14:paraId="028F89B9" w14:textId="48C8A861" w:rsidR="0031767A" w:rsidRDefault="00705911" w:rsidP="001D206B">
      <w:pPr>
        <w:spacing w:after="0"/>
        <w:rPr>
          <w:rFonts w:eastAsia="Calibri" w:cs="Times New Roman"/>
        </w:rPr>
      </w:pPr>
      <w:r w:rsidRPr="00705911">
        <w:rPr>
          <w:rFonts w:eastAsia="Calibri" w:cs="Times New Roman"/>
        </w:rPr>
        <w:t xml:space="preserve">We will redesign the G205 curriculum to consist of two large-scale projects with scaffolded, </w:t>
      </w:r>
      <w:r w:rsidR="0031767A" w:rsidRPr="0031767A">
        <w:rPr>
          <w:rFonts w:eastAsia="Calibri" w:cs="Times New Roman"/>
        </w:rPr>
        <w:t>smaller assignments. The Indiana Brownﬁelds Projects will be authentic assessments designed to incorporate place-based learning and environmental justice. Curricular materials including homework assignments, in-class activities, slide decks, project descriptions, rubrics, and a Canvas page will be created for this unit. The project will be designed to engage students in research on Indiana brownﬁelds using primary literature including government reports, databases, news, and journal articles. We will consult with a local environmental project manager to ensure that this project is as authentic as possible.</w:t>
      </w:r>
    </w:p>
    <w:p w14:paraId="538549FB" w14:textId="77777777" w:rsidR="00705911" w:rsidRPr="00EA4AD6" w:rsidRDefault="00705911" w:rsidP="00705911">
      <w:pPr>
        <w:spacing w:after="0"/>
        <w:ind w:left="360"/>
        <w:rPr>
          <w:rFonts w:eastAsia="Calibri" w:cs="Times New Roman"/>
        </w:rPr>
      </w:pPr>
    </w:p>
    <w:p w14:paraId="1B533D7F" w14:textId="5E80F96A" w:rsidR="0074609E" w:rsidRPr="000E6099" w:rsidRDefault="0074609E" w:rsidP="000E6099">
      <w:pPr>
        <w:spacing w:after="0"/>
        <w:rPr>
          <w:b/>
          <w:bCs/>
        </w:rPr>
      </w:pPr>
      <w:r w:rsidRPr="000E6099">
        <w:rPr>
          <w:rFonts w:eastAsia="Calibri" w:cs="Times New Roman"/>
          <w:b/>
          <w:bCs/>
        </w:rPr>
        <w:t>Describe a plan for sustainability of the curriculum enhancement beyond CEG project timeline, including references to ongoing professional development, assessment, partnerships, and growth.</w:t>
      </w:r>
    </w:p>
    <w:p w14:paraId="4E53324E" w14:textId="4C595248" w:rsidR="00F67587" w:rsidRDefault="00F67587" w:rsidP="000E6099">
      <w:pPr>
        <w:pBdr>
          <w:top w:val="nil"/>
          <w:left w:val="nil"/>
          <w:bottom w:val="nil"/>
          <w:right w:val="nil"/>
        </w:pBdr>
      </w:pPr>
      <w:r>
        <w:t>This curricular intervention will be designed, created, and implemented as part of this CEG project to test if it is successful at achieving the project goals. We will continue implementing the curriculum in future semesters if the data indicate positive student outcomes. Lessons that we learn from this project will be incorporated into improvements for future iterations of the curriculum.  </w:t>
      </w:r>
    </w:p>
    <w:p w14:paraId="0D98817D" w14:textId="7DA077F5" w:rsidR="70E85F4B" w:rsidRDefault="70E85F4B" w:rsidP="70E85F4B">
      <w:pPr>
        <w:spacing w:after="0"/>
        <w:rPr>
          <w:rFonts w:eastAsia="Calibri" w:cs="Times New Roman"/>
        </w:rPr>
      </w:pPr>
    </w:p>
    <w:p w14:paraId="5BAEF72C" w14:textId="6FE935C5" w:rsidR="00F54750" w:rsidRPr="000E6099" w:rsidRDefault="00406B8A" w:rsidP="00CC64CF">
      <w:pPr>
        <w:pStyle w:val="Heading1"/>
        <w:rPr>
          <w:rFonts w:eastAsia="Calibri" w:cs="Times New Roman"/>
        </w:rPr>
      </w:pPr>
      <w:r w:rsidRPr="000E6099">
        <w:lastRenderedPageBreak/>
        <w:t xml:space="preserve">Section </w:t>
      </w:r>
      <w:r w:rsidR="00412F6F" w:rsidRPr="000E6099">
        <w:t>5</w:t>
      </w:r>
      <w:r w:rsidRPr="000E6099">
        <w:t>. Evaluation/</w:t>
      </w:r>
      <w:r w:rsidR="003119AB" w:rsidRPr="000E6099">
        <w:t>A</w:t>
      </w:r>
      <w:r w:rsidRPr="000E6099">
        <w:t xml:space="preserve">ssessment </w:t>
      </w:r>
      <w:r w:rsidR="003119AB" w:rsidRPr="000E6099">
        <w:t>P</w:t>
      </w:r>
      <w:r w:rsidRPr="000E6099">
        <w:t>lan</w:t>
      </w:r>
      <w:r w:rsidRPr="000E6099">
        <w:rPr>
          <w:rFonts w:eastAsia="Calibri" w:cs="Times New Roman"/>
        </w:rPr>
        <w:t xml:space="preserve"> </w:t>
      </w:r>
      <w:r w:rsidR="006269D4" w:rsidRPr="000E6099">
        <w:rPr>
          <w:rFonts w:eastAsia="Calibri" w:cs="Times New Roman"/>
        </w:rPr>
        <w:t>(500 word</w:t>
      </w:r>
      <w:r w:rsidR="4719C25C" w:rsidRPr="000E6099">
        <w:rPr>
          <w:rFonts w:eastAsia="Calibri" w:cs="Times New Roman"/>
        </w:rPr>
        <w:t>s</w:t>
      </w:r>
      <w:r w:rsidR="006269D4" w:rsidRPr="000E6099">
        <w:rPr>
          <w:rFonts w:eastAsia="Calibri" w:cs="Times New Roman"/>
        </w:rPr>
        <w:t xml:space="preserve"> maximum)</w:t>
      </w:r>
    </w:p>
    <w:p w14:paraId="4C0BBB9F" w14:textId="7DEF1541" w:rsidR="00D35CAC" w:rsidRPr="000E6099" w:rsidRDefault="00D35CAC" w:rsidP="00D35CAC">
      <w:pPr>
        <w:pBdr>
          <w:top w:val="nil"/>
          <w:left w:val="nil"/>
          <w:bottom w:val="nil"/>
          <w:right w:val="nil"/>
        </w:pBdr>
        <w:spacing w:after="0" w:line="240" w:lineRule="auto"/>
        <w:rPr>
          <w:b/>
          <w:bCs/>
        </w:rPr>
      </w:pPr>
      <w:r w:rsidRPr="000E6099">
        <w:rPr>
          <w:b/>
          <w:bCs/>
        </w:rPr>
        <w:t>What would success look like in this project?</w:t>
      </w:r>
    </w:p>
    <w:p w14:paraId="55464952" w14:textId="5D20BD51" w:rsidR="008C2659" w:rsidRDefault="008C2659" w:rsidP="00D35CAC">
      <w:pPr>
        <w:pBdr>
          <w:top w:val="nil"/>
          <w:left w:val="nil"/>
          <w:bottom w:val="nil"/>
          <w:right w:val="nil"/>
        </w:pBdr>
        <w:spacing w:after="0" w:line="240" w:lineRule="auto"/>
      </w:pPr>
      <w:r>
        <w:t>Success of this project would be indicated by measurable increases in student learning outcomes, motivation, self-efficacy, sense of belonging, and disciplinary identity.</w:t>
      </w:r>
    </w:p>
    <w:p w14:paraId="58130A36" w14:textId="77777777" w:rsidR="008C2659" w:rsidRDefault="008C2659" w:rsidP="008C2659">
      <w:pPr>
        <w:spacing w:after="0"/>
        <w:ind w:left="360"/>
        <w:rPr>
          <w:rFonts w:eastAsia="Calibri" w:cs="Times New Roman"/>
        </w:rPr>
      </w:pPr>
    </w:p>
    <w:p w14:paraId="5141491D" w14:textId="57F0F1CF" w:rsidR="00EC3E95" w:rsidRPr="00833CEA" w:rsidRDefault="00E135AA" w:rsidP="000E6099">
      <w:pPr>
        <w:spacing w:after="0"/>
        <w:rPr>
          <w:rFonts w:eastAsia="Calibri" w:cs="Times New Roman"/>
          <w:b/>
          <w:bCs/>
        </w:rPr>
      </w:pPr>
      <w:r w:rsidRPr="00833CEA">
        <w:rPr>
          <w:rFonts w:eastAsia="Calibri" w:cs="Times New Roman"/>
          <w:b/>
          <w:bCs/>
        </w:rPr>
        <w:t xml:space="preserve">What metrics will you use to determine the extent to which </w:t>
      </w:r>
      <w:r w:rsidR="0011393B" w:rsidRPr="00833CEA">
        <w:rPr>
          <w:rFonts w:eastAsia="Calibri" w:cs="Times New Roman"/>
          <w:b/>
          <w:bCs/>
        </w:rPr>
        <w:t xml:space="preserve">your </w:t>
      </w:r>
      <w:r w:rsidR="00BB429F" w:rsidRPr="00833CEA">
        <w:rPr>
          <w:rFonts w:eastAsia="Calibri" w:cs="Times New Roman"/>
          <w:b/>
          <w:bCs/>
        </w:rPr>
        <w:t xml:space="preserve">project </w:t>
      </w:r>
      <w:r w:rsidR="00770E70" w:rsidRPr="00833CEA">
        <w:rPr>
          <w:rFonts w:eastAsia="Calibri" w:cs="Times New Roman"/>
          <w:b/>
          <w:bCs/>
        </w:rPr>
        <w:t>goals were achieved?</w:t>
      </w:r>
    </w:p>
    <w:p w14:paraId="0DE241D6" w14:textId="236FAAF1" w:rsidR="000E6099" w:rsidRPr="000E6099" w:rsidRDefault="00CA4DE1" w:rsidP="000E6099">
      <w:pPr>
        <w:rPr>
          <w:b/>
          <w:bCs/>
        </w:rPr>
      </w:pPr>
      <w:r w:rsidRPr="000E6099">
        <w:rPr>
          <w:b/>
          <w:bCs/>
        </w:rPr>
        <w:t>Goal</w:t>
      </w:r>
      <w:r w:rsidR="000E6099" w:rsidRPr="000E6099">
        <w:rPr>
          <w:b/>
          <w:bCs/>
        </w:rPr>
        <w:t xml:space="preserve">: </w:t>
      </w:r>
      <w:r>
        <w:t xml:space="preserve"> Increase student learning outcomes, motivation, and self-efficacy by providing more engaging, accessible, and authentic assessments.</w:t>
      </w:r>
    </w:p>
    <w:p w14:paraId="44595136" w14:textId="7ADBEA14" w:rsidR="00CA4DE1" w:rsidRPr="000E6099" w:rsidRDefault="00CA4DE1" w:rsidP="000E6099">
      <w:pPr>
        <w:pStyle w:val="ListParagraph"/>
        <w:numPr>
          <w:ilvl w:val="0"/>
          <w:numId w:val="25"/>
        </w:numPr>
        <w:rPr>
          <w:b/>
          <w:bCs/>
        </w:rPr>
      </w:pPr>
      <w:r w:rsidRPr="000E6099">
        <w:rPr>
          <w:b/>
          <w:bCs/>
        </w:rPr>
        <w:t>Evaluation/Assessment</w:t>
      </w:r>
      <w:r w:rsidR="003C68FA" w:rsidRPr="000E6099">
        <w:rPr>
          <w:b/>
          <w:bCs/>
        </w:rPr>
        <w:t>:</w:t>
      </w:r>
      <w:r>
        <w:t xml:space="preserve"> </w:t>
      </w:r>
      <w:r w:rsidR="00DD47E5">
        <w:t xml:space="preserve"> </w:t>
      </w:r>
      <w:r>
        <w:t>Student learning outcomes will be measured by comparing student grades in the semester that the innovation is implemented with the control group’s grades. Students’ self-efficacy will be measured using the Leibowitz (2020) survey. Students’ motivation will be measured through the student reflections described above.</w:t>
      </w:r>
    </w:p>
    <w:p w14:paraId="30565453" w14:textId="4703AD74" w:rsidR="00CA4DE1" w:rsidRDefault="00CA4DE1" w:rsidP="000E6099">
      <w:pPr>
        <w:pStyle w:val="ListParagraph"/>
        <w:numPr>
          <w:ilvl w:val="0"/>
          <w:numId w:val="25"/>
        </w:numPr>
      </w:pPr>
      <w:r w:rsidRPr="000E6099">
        <w:rPr>
          <w:b/>
          <w:bCs/>
        </w:rPr>
        <w:t>Analysis Method:</w:t>
      </w:r>
      <w:r>
        <w:t xml:space="preserve"> Quantitative (survey) data will be analyzed for statistically significant differences in pre- and post-survey responses for each group (control and experiment) and for differences between groups. Qualitative data will be coded and organized thematically, then treated using both grounded theory and content analysis approaches.</w:t>
      </w:r>
    </w:p>
    <w:p w14:paraId="32CB3765" w14:textId="544621FB" w:rsidR="000E6099" w:rsidRDefault="00CA4DE1" w:rsidP="00DD47E5">
      <w:r w:rsidRPr="00DD47E5">
        <w:rPr>
          <w:b/>
          <w:bCs/>
        </w:rPr>
        <w:t>Goal:</w:t>
      </w:r>
      <w:r>
        <w:t xml:space="preserve"> Increase students’ sense of belonging and disciplinary identity through place-based, environmental justice projects.</w:t>
      </w:r>
    </w:p>
    <w:p w14:paraId="24663CDC" w14:textId="4EF36484" w:rsidR="000E6099" w:rsidRDefault="00DD47E5" w:rsidP="00DD47E5">
      <w:pPr>
        <w:pStyle w:val="ListParagraph"/>
        <w:numPr>
          <w:ilvl w:val="0"/>
          <w:numId w:val="26"/>
        </w:numPr>
      </w:pPr>
      <w:r w:rsidRPr="000E6099">
        <w:rPr>
          <w:b/>
          <w:bCs/>
        </w:rPr>
        <w:t>Evaluation/Assessment:</w:t>
      </w:r>
      <w:r>
        <w:t xml:space="preserve"> </w:t>
      </w:r>
      <w:r w:rsidR="00CA4DE1">
        <w:t>To measure sense of belonging and disciplinary identity, we will use a mixed methods approach. A pre- and post-survey instrument modified from Leibowitz et al. (2020) will be administered to G025 students in the Fall and Spring. The 28-item survey includes items from previously validated instruments to measure three constructs: academic engagement; self-efficacy; and sense of belonging to the academic major, institution, and residential community. The Fall group of students will be the control, as they will not experience the redesigned curriculum, while the Spring students will be the experimental group, as they will experience the intervention. The qualitative aspect of this approach will use student artifacts. Specifically, we will assign reflection activities for the experimental group with prompts designed to assess this goal.</w:t>
      </w:r>
    </w:p>
    <w:p w14:paraId="3045564C" w14:textId="6ABE5F98" w:rsidR="00CA4DE1" w:rsidRDefault="00CA4DE1" w:rsidP="00DD47E5">
      <w:pPr>
        <w:pStyle w:val="ListParagraph"/>
        <w:numPr>
          <w:ilvl w:val="0"/>
          <w:numId w:val="26"/>
        </w:numPr>
      </w:pPr>
      <w:r w:rsidRPr="000E6099">
        <w:rPr>
          <w:b/>
          <w:bCs/>
        </w:rPr>
        <w:t>Analysis Method:</w:t>
      </w:r>
      <w:r>
        <w:t xml:space="preserve"> Quantitative (survey) data will be analyzed for statistically significant differences in pre- and post-survey responses for each group (control and experiment) and for differences between groups. Qualitative data will be coded and organized thematically, then treated using both grounded theory and content analysis approaches.</w:t>
      </w:r>
    </w:p>
    <w:p w14:paraId="30CDCF5B" w14:textId="098C2629" w:rsidR="00F54750" w:rsidRPr="00DD47E5" w:rsidRDefault="00406B8A" w:rsidP="00CC64CF">
      <w:pPr>
        <w:pStyle w:val="Heading1"/>
        <w:rPr>
          <w:rFonts w:eastAsia="Calibri" w:cs="Times New Roman"/>
        </w:rPr>
      </w:pPr>
      <w:r w:rsidRPr="00DD47E5">
        <w:t xml:space="preserve">Section </w:t>
      </w:r>
      <w:r w:rsidR="00412F6F" w:rsidRPr="00DD47E5">
        <w:t>6</w:t>
      </w:r>
      <w:r w:rsidRPr="00DD47E5">
        <w:t xml:space="preserve">. Dissemination </w:t>
      </w:r>
      <w:r w:rsidR="003119AB" w:rsidRPr="00DD47E5">
        <w:t>P</w:t>
      </w:r>
      <w:r w:rsidRPr="00DD47E5">
        <w:t>lan</w:t>
      </w:r>
      <w:r w:rsidR="006269D4" w:rsidRPr="00DD47E5">
        <w:rPr>
          <w:rFonts w:eastAsia="Calibri" w:cs="Times New Roman"/>
        </w:rPr>
        <w:t xml:space="preserve"> (250 word</w:t>
      </w:r>
      <w:r w:rsidR="2E40655F" w:rsidRPr="00DD47E5">
        <w:rPr>
          <w:rFonts w:eastAsia="Calibri" w:cs="Times New Roman"/>
        </w:rPr>
        <w:t>s</w:t>
      </w:r>
      <w:r w:rsidR="006269D4" w:rsidRPr="00DD47E5">
        <w:rPr>
          <w:rFonts w:eastAsia="Calibri" w:cs="Times New Roman"/>
        </w:rPr>
        <w:t xml:space="preserve"> maximum)</w:t>
      </w:r>
    </w:p>
    <w:p w14:paraId="57584534" w14:textId="424B4352" w:rsidR="005A46AC" w:rsidRDefault="008C2659" w:rsidP="514A474E">
      <w:r>
        <w:t xml:space="preserve">The curricular innovation will be published on the Science Education Resource Center (SERC) site hosted by Carleton College. If IRB approval is granted, the data will be disseminated through a research article </w:t>
      </w:r>
      <w:r>
        <w:lastRenderedPageBreak/>
        <w:t>in an education research journal and at conferences such as the Earth Educators Rendezvous and the Plater-Moore Conference.</w:t>
      </w:r>
    </w:p>
    <w:p w14:paraId="1322E473" w14:textId="0DD37F6C" w:rsidR="00F54750" w:rsidRPr="00DD47E5" w:rsidRDefault="00406B8A" w:rsidP="00CC64CF">
      <w:pPr>
        <w:pStyle w:val="Heading1"/>
        <w:rPr>
          <w:rFonts w:eastAsia="Calibri" w:cs="Times New Roman"/>
        </w:rPr>
      </w:pPr>
      <w:r w:rsidRPr="00DD47E5">
        <w:t xml:space="preserve">Section </w:t>
      </w:r>
      <w:r w:rsidR="00412F6F" w:rsidRPr="00DD47E5">
        <w:t>7</w:t>
      </w:r>
      <w:r w:rsidRPr="00DD47E5">
        <w:t xml:space="preserve">. Project </w:t>
      </w:r>
      <w:r w:rsidR="003119AB" w:rsidRPr="00DD47E5">
        <w:t>T</w:t>
      </w:r>
      <w:r w:rsidRPr="00DD47E5">
        <w:t>imeline</w:t>
      </w:r>
      <w:r w:rsidR="006269D4" w:rsidRPr="00DD47E5">
        <w:rPr>
          <w:rFonts w:eastAsia="Calibri" w:cs="Times New Roman"/>
        </w:rPr>
        <w:t xml:space="preserve"> (250 word</w:t>
      </w:r>
      <w:r w:rsidR="3ABF77D2" w:rsidRPr="00DD47E5">
        <w:rPr>
          <w:rFonts w:eastAsia="Calibri" w:cs="Times New Roman"/>
        </w:rPr>
        <w:t>s</w:t>
      </w:r>
      <w:r w:rsidR="006269D4" w:rsidRPr="00DD47E5">
        <w:rPr>
          <w:rFonts w:eastAsia="Calibri" w:cs="Times New Roman"/>
        </w:rPr>
        <w:t xml:space="preserve"> maximum)</w:t>
      </w:r>
    </w:p>
    <w:p w14:paraId="51573253" w14:textId="4B595A53" w:rsidR="008C2659" w:rsidRDefault="008C2659" w:rsidP="315A574A">
      <w:pPr>
        <w:numPr>
          <w:ilvl w:val="0"/>
          <w:numId w:val="21"/>
        </w:numPr>
      </w:pPr>
      <w:r>
        <w:t>The project will start in May 2024 and end in June 2025.</w:t>
      </w:r>
    </w:p>
    <w:p w14:paraId="37375146" w14:textId="314B3349" w:rsidR="008C2659" w:rsidRDefault="008C2659" w:rsidP="315A574A">
      <w:pPr>
        <w:numPr>
          <w:ilvl w:val="0"/>
          <w:numId w:val="21"/>
        </w:numPr>
      </w:pPr>
      <w:r>
        <w:t>In summer 2024, Macris and Jessee will design the new curriculum, including all assignments, slides, project descriptions, Canvas page, etc., as well as prepare the survey. They will consult with the environmental project manager intermittently as needed throughout this process. In Fall 2024, Jessee will administer the survey to the control group of students and implement the existing curriculum. In Spring 2025, Macris will administer the survey to the experimental group of students and implement the redesigned curriculum. In summer 2025, Macris and Jessee will analyze the data and disseminate the intervention and results.</w:t>
      </w:r>
    </w:p>
    <w:p w14:paraId="4A375558" w14:textId="595A5A49" w:rsidR="008C2659" w:rsidRDefault="008C2659" w:rsidP="315A574A">
      <w:pPr>
        <w:numPr>
          <w:ilvl w:val="0"/>
          <w:numId w:val="21"/>
        </w:numPr>
      </w:pPr>
      <w:r>
        <w:t>If Macris, Jessee, or the consultant are unavailable for some times during the summer, the group will work to plan a schedule that takes everyone’s obligations into account.</w:t>
      </w:r>
    </w:p>
    <w:p w14:paraId="3FFC7E1A" w14:textId="77777777" w:rsidR="008C2659" w:rsidRPr="008C2659" w:rsidRDefault="008C2659" w:rsidP="008C2659">
      <w:pPr>
        <w:spacing w:after="0"/>
        <w:rPr>
          <w:rFonts w:eastAsia="Calibri" w:cs="Times New Roman"/>
          <w:b/>
        </w:rPr>
      </w:pPr>
    </w:p>
    <w:p w14:paraId="001BCFB8" w14:textId="27B2A5D2" w:rsidR="004B1147" w:rsidRPr="00DD47E5" w:rsidRDefault="00406B8A" w:rsidP="00CC64CF">
      <w:pPr>
        <w:pStyle w:val="Heading1"/>
      </w:pPr>
      <w:r w:rsidRPr="00DD47E5">
        <w:t xml:space="preserve">Section </w:t>
      </w:r>
      <w:r w:rsidR="00412F6F" w:rsidRPr="00DD47E5">
        <w:t>8</w:t>
      </w:r>
      <w:r w:rsidRPr="00DD47E5">
        <w:t>. Budget</w:t>
      </w:r>
      <w:r w:rsidR="00BC6C47" w:rsidRPr="00DD47E5">
        <w:t xml:space="preserve"> and Justification</w:t>
      </w:r>
    </w:p>
    <w:p w14:paraId="38515442" w14:textId="7AE11DEA" w:rsidR="2CD04FC2" w:rsidRDefault="008C2659" w:rsidP="49415539">
      <w:pPr>
        <w:numPr>
          <w:ilvl w:val="0"/>
          <w:numId w:val="22"/>
        </w:numPr>
      </w:pPr>
      <w:r>
        <w:t>We request $</w:t>
      </w:r>
      <w:proofErr w:type="spellStart"/>
      <w:r w:rsidR="005E24AD">
        <w:t>xxxx</w:t>
      </w:r>
      <w:proofErr w:type="spellEnd"/>
      <w:r>
        <w:t xml:space="preserve"> total for faculty summer salaries; 2 weeks for Macris and 1.5 weeks for Jessee. The total includes fringe for both. $</w:t>
      </w:r>
      <w:r w:rsidR="005E24AD">
        <w:t>xxx</w:t>
      </w:r>
      <w:r>
        <w:t xml:space="preserve"> of that is requested from the grant and $</w:t>
      </w:r>
      <w:r w:rsidR="005E24AD">
        <w:t>xxx</w:t>
      </w:r>
      <w:r>
        <w:t xml:space="preserve"> will be matched by the department. Macris will take the lead on developing the new projects, planning the schedule, and creating the materials.  She will also implement the intervention in the spring course and administer the survey. Jessee will co-design with Macris and administer the survey in the fall class. The funds requested are the time it will take to design and create this new curriculum.</w:t>
      </w:r>
    </w:p>
    <w:p w14:paraId="4A36384C" w14:textId="15F71136" w:rsidR="2CD04FC2" w:rsidRDefault="008C2659" w:rsidP="49415539">
      <w:pPr>
        <w:numPr>
          <w:ilvl w:val="0"/>
          <w:numId w:val="22"/>
        </w:numPr>
      </w:pPr>
      <w:r>
        <w:t>Funds are requested in the amount of $</w:t>
      </w:r>
      <w:r w:rsidR="005E24AD">
        <w:t>xxx</w:t>
      </w:r>
      <w:r>
        <w:t xml:space="preserve"> from the grant to pay for 2-3 hours of consultation time with an environmental manager.</w:t>
      </w:r>
    </w:p>
    <w:p w14:paraId="5D09C051" w14:textId="601BEDD9" w:rsidR="2CD04FC2" w:rsidRDefault="2CD04FC2" w:rsidP="00CC64CF">
      <w:pPr>
        <w:pStyle w:val="Heading1"/>
      </w:pPr>
    </w:p>
    <w:p w14:paraId="176C4809" w14:textId="01F60FDB" w:rsidR="001763CC" w:rsidRPr="006D2F4C" w:rsidRDefault="00406B8A" w:rsidP="2CD04FC2">
      <w:pPr>
        <w:rPr>
          <w:rFonts w:eastAsia="Calibri"/>
          <w:b/>
          <w:bCs/>
          <w:i/>
          <w:iCs/>
        </w:rPr>
      </w:pPr>
      <w:r w:rsidRPr="006D2F4C">
        <w:rPr>
          <w:rFonts w:eastAsia="Calibri"/>
          <w:b/>
          <w:bCs/>
        </w:rPr>
        <w:t xml:space="preserve">Section </w:t>
      </w:r>
      <w:r w:rsidR="000E6099">
        <w:rPr>
          <w:rFonts w:eastAsia="Calibri"/>
          <w:b/>
          <w:bCs/>
        </w:rPr>
        <w:t>10</w:t>
      </w:r>
      <w:r w:rsidRPr="006D2F4C">
        <w:rPr>
          <w:rFonts w:eastAsia="Calibri"/>
          <w:b/>
          <w:bCs/>
        </w:rPr>
        <w:t>.</w:t>
      </w:r>
      <w:r w:rsidR="0010181E" w:rsidRPr="006D2F4C">
        <w:rPr>
          <w:rFonts w:eastAsia="Calibri"/>
          <w:b/>
          <w:bCs/>
        </w:rPr>
        <w:t xml:space="preserve"> </w:t>
      </w:r>
      <w:r w:rsidR="00820CE2" w:rsidRPr="006D2F4C">
        <w:rPr>
          <w:rFonts w:eastAsia="Calibri"/>
          <w:b/>
          <w:bCs/>
        </w:rPr>
        <w:t xml:space="preserve">Results of </w:t>
      </w:r>
      <w:r w:rsidR="003119AB" w:rsidRPr="006D2F4C">
        <w:rPr>
          <w:rFonts w:eastAsia="Calibri"/>
          <w:b/>
          <w:bCs/>
        </w:rPr>
        <w:t>P</w:t>
      </w:r>
      <w:r w:rsidR="00820CE2" w:rsidRPr="006D2F4C">
        <w:rPr>
          <w:rFonts w:eastAsia="Calibri"/>
          <w:b/>
          <w:bCs/>
        </w:rPr>
        <w:t>r</w:t>
      </w:r>
      <w:r w:rsidR="00FA388B" w:rsidRPr="006D2F4C">
        <w:rPr>
          <w:rFonts w:eastAsia="Calibri"/>
          <w:b/>
          <w:bCs/>
        </w:rPr>
        <w:t>evious</w:t>
      </w:r>
      <w:r w:rsidR="00820CE2" w:rsidRPr="006D2F4C">
        <w:rPr>
          <w:rFonts w:eastAsia="Calibri"/>
          <w:b/>
          <w:bCs/>
        </w:rPr>
        <w:t xml:space="preserve"> C</w:t>
      </w:r>
      <w:r w:rsidR="52820AA1" w:rsidRPr="006D2F4C">
        <w:rPr>
          <w:rFonts w:eastAsia="Calibri"/>
          <w:b/>
          <w:bCs/>
        </w:rPr>
        <w:t>EG</w:t>
      </w:r>
      <w:r w:rsidR="00820CE2" w:rsidRPr="006D2F4C">
        <w:rPr>
          <w:rFonts w:eastAsia="Calibri"/>
          <w:b/>
          <w:bCs/>
        </w:rPr>
        <w:t xml:space="preserve"> </w:t>
      </w:r>
      <w:r w:rsidR="003119AB" w:rsidRPr="006D2F4C">
        <w:rPr>
          <w:rFonts w:eastAsia="Calibri"/>
          <w:b/>
          <w:bCs/>
        </w:rPr>
        <w:t>F</w:t>
      </w:r>
      <w:r w:rsidR="00820CE2" w:rsidRPr="006D2F4C">
        <w:rPr>
          <w:rFonts w:eastAsia="Calibri"/>
          <w:b/>
          <w:bCs/>
        </w:rPr>
        <w:t>unding</w:t>
      </w:r>
    </w:p>
    <w:p w14:paraId="4D49594F" w14:textId="54575037" w:rsidR="00AD50CB" w:rsidRDefault="008C2659" w:rsidP="50493838">
      <w:r>
        <w:t>No previous funding.</w:t>
      </w:r>
    </w:p>
    <w:sectPr w:rsidR="00AD50CB" w:rsidSect="00F21058">
      <w:headerReference w:type="default" r:id="rId13"/>
      <w:footerReference w:type="default" r:id="rId14"/>
      <w:head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201B" w14:textId="77777777" w:rsidR="00D21BA1" w:rsidRDefault="00D21BA1" w:rsidP="00602592">
      <w:pPr>
        <w:spacing w:after="0" w:line="240" w:lineRule="auto"/>
      </w:pPr>
      <w:r>
        <w:separator/>
      </w:r>
    </w:p>
  </w:endnote>
  <w:endnote w:type="continuationSeparator" w:id="0">
    <w:p w14:paraId="155EEB12" w14:textId="77777777" w:rsidR="00D21BA1" w:rsidRDefault="00D21BA1" w:rsidP="00602592">
      <w:pPr>
        <w:spacing w:after="0" w:line="240" w:lineRule="auto"/>
      </w:pPr>
      <w:r>
        <w:continuationSeparator/>
      </w:r>
    </w:p>
  </w:endnote>
  <w:endnote w:type="continuationNotice" w:id="1">
    <w:p w14:paraId="6A7868FC" w14:textId="77777777" w:rsidR="00D21BA1" w:rsidRDefault="00D21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04164"/>
      <w:docPartObj>
        <w:docPartGallery w:val="Page Numbers (Bottom of Page)"/>
        <w:docPartUnique/>
      </w:docPartObj>
    </w:sdtPr>
    <w:sdtEndPr>
      <w:rPr>
        <w:noProof/>
      </w:rPr>
    </w:sdtEndPr>
    <w:sdtContent>
      <w:p w14:paraId="58EEFA6C" w14:textId="10AD248A" w:rsidR="00F21058" w:rsidRDefault="00F21058">
        <w:pPr>
          <w:jc w:val="center"/>
        </w:pPr>
        <w:r>
          <w:fldChar w:fldCharType="begin"/>
        </w:r>
        <w:r>
          <w:instrText xml:space="preserve"> PAGE   \* MERGEFORMAT </w:instrText>
        </w:r>
        <w:r>
          <w:fldChar w:fldCharType="separate"/>
        </w:r>
        <w:r w:rsidR="009E2835">
          <w:rPr>
            <w:noProof/>
          </w:rPr>
          <w:t>9</w:t>
        </w:r>
        <w:r>
          <w:rPr>
            <w:noProof/>
          </w:rPr>
          <w:fldChar w:fldCharType="end"/>
        </w:r>
      </w:p>
    </w:sdtContent>
  </w:sdt>
  <w:p w14:paraId="6309E736" w14:textId="77777777" w:rsidR="00EB2D81" w:rsidRDefault="00EB2D81">
    <w:pPr>
      <w:jc w:val="center"/>
      <w:rPr>
        <w:i/>
        <w:sz w:val="18"/>
        <w:szCs w:val="18"/>
      </w:rPr>
    </w:pPr>
  </w:p>
  <w:p w14:paraId="2AD8903D" w14:textId="77777777" w:rsidR="00977A1D" w:rsidRDefault="00977A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6AF7E" w14:textId="77777777" w:rsidR="00D21BA1" w:rsidRDefault="00D21BA1" w:rsidP="00602592">
      <w:pPr>
        <w:spacing w:after="0" w:line="240" w:lineRule="auto"/>
      </w:pPr>
      <w:r>
        <w:separator/>
      </w:r>
    </w:p>
  </w:footnote>
  <w:footnote w:type="continuationSeparator" w:id="0">
    <w:p w14:paraId="16C092AA" w14:textId="77777777" w:rsidR="00D21BA1" w:rsidRDefault="00D21BA1" w:rsidP="00602592">
      <w:pPr>
        <w:spacing w:after="0" w:line="240" w:lineRule="auto"/>
      </w:pPr>
      <w:r>
        <w:continuationSeparator/>
      </w:r>
    </w:p>
  </w:footnote>
  <w:footnote w:type="continuationNotice" w:id="1">
    <w:p w14:paraId="18C4544D" w14:textId="77777777" w:rsidR="00D21BA1" w:rsidRDefault="00D21B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C29D" w14:textId="2782AEB5" w:rsidR="005413AE" w:rsidRPr="005413AE" w:rsidRDefault="005413AE" w:rsidP="005413AE">
    <w:pPr>
      <w:jc w:val="center"/>
    </w:pPr>
  </w:p>
  <w:p w14:paraId="0F1003ED" w14:textId="77777777" w:rsidR="00977A1D" w:rsidRDefault="00977A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9813" w14:textId="77777777" w:rsidR="001763CC" w:rsidRDefault="00EA406D">
    <w:pPr>
      <w:jc w:val="center"/>
    </w:pPr>
    <w:r w:rsidRPr="00EA406D">
      <w:rPr>
        <w:noProof/>
      </w:rPr>
      <w:drawing>
        <wp:inline distT="0" distB="0" distL="0" distR="0" wp14:anchorId="5503D02E" wp14:editId="12CB540E">
          <wp:extent cx="2399699" cy="1166645"/>
          <wp:effectExtent l="0" t="0" r="0" b="0"/>
          <wp:docPr id="1" name="Picture 1" descr="Idniana university trdent with red backround and the center for teaching and learning uni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dniana university trdent with red backround and the center for teaching and learning unit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0460" cy="118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390C"/>
    <w:multiLevelType w:val="singleLevel"/>
    <w:tmpl w:val="7C5EAA70"/>
    <w:name w:val="decimal"/>
    <w:lvl w:ilvl="0">
      <w:start w:val="1"/>
      <w:numFmt w:val="decimal"/>
      <w:lvlText w:val="%1."/>
      <w:lvlJc w:val="left"/>
      <w:pPr>
        <w:ind w:left="420" w:hanging="360"/>
      </w:pPr>
    </w:lvl>
  </w:abstractNum>
  <w:abstractNum w:abstractNumId="1" w15:restartNumberingAfterBreak="0">
    <w:nsid w:val="147A38F9"/>
    <w:multiLevelType w:val="multilevel"/>
    <w:tmpl w:val="FE28FF88"/>
    <w:lvl w:ilvl="0">
      <w:start w:val="4"/>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2" w15:restartNumberingAfterBreak="0">
    <w:nsid w:val="16DE76B0"/>
    <w:multiLevelType w:val="singleLevel"/>
    <w:tmpl w:val="0CE87CC2"/>
    <w:name w:val="decimal-heading-multi"/>
    <w:lvl w:ilvl="0">
      <w:start w:val="1"/>
      <w:numFmt w:val="decimal"/>
      <w:lvlText w:val="%1."/>
      <w:lvlJc w:val="left"/>
    </w:lvl>
  </w:abstractNum>
  <w:abstractNum w:abstractNumId="3" w15:restartNumberingAfterBreak="0">
    <w:nsid w:val="1C5B1771"/>
    <w:multiLevelType w:val="hybridMultilevel"/>
    <w:tmpl w:val="10E22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922E5"/>
    <w:multiLevelType w:val="multilevel"/>
    <w:tmpl w:val="12A0077C"/>
    <w:lvl w:ilvl="0">
      <w:start w:val="6"/>
      <w:numFmt w:val="decimal"/>
      <w:lvlText w:val="%1"/>
      <w:lvlJc w:val="left"/>
      <w:pPr>
        <w:ind w:left="360" w:hanging="360"/>
      </w:pPr>
      <w:rPr>
        <w:rFonts w:eastAsia="Calibri" w:cs="Times New Roman" w:hint="default"/>
      </w:rPr>
    </w:lvl>
    <w:lvl w:ilvl="1">
      <w:start w:val="1"/>
      <w:numFmt w:val="decimal"/>
      <w:lvlText w:val="%1.%2"/>
      <w:lvlJc w:val="left"/>
      <w:pPr>
        <w:ind w:left="720" w:hanging="360"/>
      </w:pPr>
      <w:rPr>
        <w:rFonts w:eastAsia="Calibri" w:cs="Times New Roman"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800" w:hanging="720"/>
      </w:pPr>
      <w:rPr>
        <w:rFonts w:eastAsia="Calibri" w:cs="Times New Roman" w:hint="default"/>
      </w:rPr>
    </w:lvl>
    <w:lvl w:ilvl="4">
      <w:start w:val="1"/>
      <w:numFmt w:val="decimal"/>
      <w:lvlText w:val="%1.%2.%3.%4.%5"/>
      <w:lvlJc w:val="left"/>
      <w:pPr>
        <w:ind w:left="2520" w:hanging="1080"/>
      </w:pPr>
      <w:rPr>
        <w:rFonts w:eastAsia="Calibri" w:cs="Times New Roman" w:hint="default"/>
      </w:rPr>
    </w:lvl>
    <w:lvl w:ilvl="5">
      <w:start w:val="1"/>
      <w:numFmt w:val="decimal"/>
      <w:lvlText w:val="%1.%2.%3.%4.%5.%6"/>
      <w:lvlJc w:val="left"/>
      <w:pPr>
        <w:ind w:left="2880" w:hanging="1080"/>
      </w:pPr>
      <w:rPr>
        <w:rFonts w:eastAsia="Calibri" w:cs="Times New Roman" w:hint="default"/>
      </w:rPr>
    </w:lvl>
    <w:lvl w:ilvl="6">
      <w:start w:val="1"/>
      <w:numFmt w:val="decimal"/>
      <w:lvlText w:val="%1.%2.%3.%4.%5.%6.%7"/>
      <w:lvlJc w:val="left"/>
      <w:pPr>
        <w:ind w:left="3600" w:hanging="1440"/>
      </w:pPr>
      <w:rPr>
        <w:rFonts w:eastAsia="Calibri" w:cs="Times New Roman" w:hint="default"/>
      </w:rPr>
    </w:lvl>
    <w:lvl w:ilvl="7">
      <w:start w:val="1"/>
      <w:numFmt w:val="decimal"/>
      <w:lvlText w:val="%1.%2.%3.%4.%5.%6.%7.%8"/>
      <w:lvlJc w:val="left"/>
      <w:pPr>
        <w:ind w:left="3960" w:hanging="1440"/>
      </w:pPr>
      <w:rPr>
        <w:rFonts w:eastAsia="Calibri" w:cs="Times New Roman" w:hint="default"/>
      </w:rPr>
    </w:lvl>
    <w:lvl w:ilvl="8">
      <w:start w:val="1"/>
      <w:numFmt w:val="decimal"/>
      <w:lvlText w:val="%1.%2.%3.%4.%5.%6.%7.%8.%9"/>
      <w:lvlJc w:val="left"/>
      <w:pPr>
        <w:ind w:left="4320" w:hanging="1440"/>
      </w:pPr>
      <w:rPr>
        <w:rFonts w:eastAsia="Calibri" w:cs="Times New Roman" w:hint="default"/>
      </w:rPr>
    </w:lvl>
  </w:abstractNum>
  <w:abstractNum w:abstractNumId="5" w15:restartNumberingAfterBreak="0">
    <w:nsid w:val="28477838"/>
    <w:multiLevelType w:val="hybridMultilevel"/>
    <w:tmpl w:val="92203AD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ABE28E"/>
    <w:multiLevelType w:val="hybridMultilevel"/>
    <w:tmpl w:val="AAB68D4A"/>
    <w:lvl w:ilvl="0" w:tplc="E4D2F9BE">
      <w:start w:val="1"/>
      <w:numFmt w:val="bullet"/>
      <w:lvlText w:val=""/>
      <w:lvlJc w:val="left"/>
      <w:pPr>
        <w:ind w:left="720" w:hanging="360"/>
      </w:pPr>
      <w:rPr>
        <w:rFonts w:ascii="Symbol" w:hAnsi="Symbol" w:hint="default"/>
      </w:rPr>
    </w:lvl>
    <w:lvl w:ilvl="1" w:tplc="7644AD24">
      <w:start w:val="1"/>
      <w:numFmt w:val="bullet"/>
      <w:lvlText w:val="o"/>
      <w:lvlJc w:val="left"/>
      <w:pPr>
        <w:ind w:left="1440" w:hanging="360"/>
      </w:pPr>
      <w:rPr>
        <w:rFonts w:ascii="Courier New" w:hAnsi="Courier New" w:hint="default"/>
      </w:rPr>
    </w:lvl>
    <w:lvl w:ilvl="2" w:tplc="F2DA1F5C">
      <w:start w:val="1"/>
      <w:numFmt w:val="bullet"/>
      <w:lvlText w:val=""/>
      <w:lvlJc w:val="left"/>
      <w:pPr>
        <w:ind w:left="2160" w:hanging="360"/>
      </w:pPr>
      <w:rPr>
        <w:rFonts w:ascii="Wingdings" w:hAnsi="Wingdings" w:hint="default"/>
      </w:rPr>
    </w:lvl>
    <w:lvl w:ilvl="3" w:tplc="93BE5586">
      <w:start w:val="1"/>
      <w:numFmt w:val="bullet"/>
      <w:lvlText w:val=""/>
      <w:lvlJc w:val="left"/>
      <w:pPr>
        <w:ind w:left="2880" w:hanging="360"/>
      </w:pPr>
      <w:rPr>
        <w:rFonts w:ascii="Symbol" w:hAnsi="Symbol" w:hint="default"/>
      </w:rPr>
    </w:lvl>
    <w:lvl w:ilvl="4" w:tplc="77AC9D82">
      <w:start w:val="1"/>
      <w:numFmt w:val="bullet"/>
      <w:lvlText w:val="o"/>
      <w:lvlJc w:val="left"/>
      <w:pPr>
        <w:ind w:left="3600" w:hanging="360"/>
      </w:pPr>
      <w:rPr>
        <w:rFonts w:ascii="Courier New" w:hAnsi="Courier New" w:hint="default"/>
      </w:rPr>
    </w:lvl>
    <w:lvl w:ilvl="5" w:tplc="072A19BE">
      <w:start w:val="1"/>
      <w:numFmt w:val="bullet"/>
      <w:lvlText w:val=""/>
      <w:lvlJc w:val="left"/>
      <w:pPr>
        <w:ind w:left="4320" w:hanging="360"/>
      </w:pPr>
      <w:rPr>
        <w:rFonts w:ascii="Wingdings" w:hAnsi="Wingdings" w:hint="default"/>
      </w:rPr>
    </w:lvl>
    <w:lvl w:ilvl="6" w:tplc="0900B91E">
      <w:start w:val="1"/>
      <w:numFmt w:val="bullet"/>
      <w:lvlText w:val=""/>
      <w:lvlJc w:val="left"/>
      <w:pPr>
        <w:ind w:left="5040" w:hanging="360"/>
      </w:pPr>
      <w:rPr>
        <w:rFonts w:ascii="Symbol" w:hAnsi="Symbol" w:hint="default"/>
      </w:rPr>
    </w:lvl>
    <w:lvl w:ilvl="7" w:tplc="5108FA00">
      <w:start w:val="1"/>
      <w:numFmt w:val="bullet"/>
      <w:lvlText w:val="o"/>
      <w:lvlJc w:val="left"/>
      <w:pPr>
        <w:ind w:left="5760" w:hanging="360"/>
      </w:pPr>
      <w:rPr>
        <w:rFonts w:ascii="Courier New" w:hAnsi="Courier New" w:hint="default"/>
      </w:rPr>
    </w:lvl>
    <w:lvl w:ilvl="8" w:tplc="84E83C9E">
      <w:start w:val="1"/>
      <w:numFmt w:val="bullet"/>
      <w:lvlText w:val=""/>
      <w:lvlJc w:val="left"/>
      <w:pPr>
        <w:ind w:left="6480" w:hanging="360"/>
      </w:pPr>
      <w:rPr>
        <w:rFonts w:ascii="Wingdings" w:hAnsi="Wingdings" w:hint="default"/>
      </w:rPr>
    </w:lvl>
  </w:abstractNum>
  <w:abstractNum w:abstractNumId="7" w15:restartNumberingAfterBreak="0">
    <w:nsid w:val="2EE015A7"/>
    <w:multiLevelType w:val="singleLevel"/>
    <w:tmpl w:val="A8B48396"/>
    <w:name w:val="lower-roman"/>
    <w:lvl w:ilvl="0">
      <w:start w:val="1"/>
      <w:numFmt w:val="lowerRoman"/>
      <w:lvlText w:val="%1."/>
      <w:lvlJc w:val="left"/>
      <w:pPr>
        <w:ind w:left="420" w:hanging="360"/>
      </w:pPr>
    </w:lvl>
  </w:abstractNum>
  <w:abstractNum w:abstractNumId="8" w15:restartNumberingAfterBreak="0">
    <w:nsid w:val="329713B8"/>
    <w:multiLevelType w:val="hybridMultilevel"/>
    <w:tmpl w:val="5AE458C0"/>
    <w:lvl w:ilvl="0" w:tplc="0409000F">
      <w:start w:val="1"/>
      <w:numFmt w:val="decimal"/>
      <w:lvlText w:val="%1."/>
      <w:lvlJc w:val="left"/>
      <w:pPr>
        <w:ind w:left="420" w:hanging="360"/>
      </w:p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350A09F0"/>
    <w:multiLevelType w:val="hybridMultilevel"/>
    <w:tmpl w:val="5BFC42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11D4D"/>
    <w:multiLevelType w:val="multilevel"/>
    <w:tmpl w:val="9C7605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0B34F04"/>
    <w:multiLevelType w:val="singleLevel"/>
    <w:tmpl w:val="4706263A"/>
    <w:name w:val="upper-alpha"/>
    <w:lvl w:ilvl="0">
      <w:start w:val="1"/>
      <w:numFmt w:val="upperLetter"/>
      <w:lvlText w:val="%1."/>
      <w:lvlJc w:val="left"/>
      <w:pPr>
        <w:ind w:left="420" w:hanging="360"/>
      </w:pPr>
    </w:lvl>
  </w:abstractNum>
  <w:abstractNum w:abstractNumId="12" w15:restartNumberingAfterBreak="0">
    <w:nsid w:val="45837609"/>
    <w:multiLevelType w:val="singleLevel"/>
    <w:tmpl w:val="FEA6C1B4"/>
    <w:name w:val="upper-roman"/>
    <w:lvl w:ilvl="0">
      <w:start w:val="1"/>
      <w:numFmt w:val="upperRoman"/>
      <w:lvlText w:val="%1."/>
      <w:lvlJc w:val="left"/>
      <w:pPr>
        <w:ind w:left="420" w:hanging="360"/>
      </w:pPr>
    </w:lvl>
  </w:abstractNum>
  <w:abstractNum w:abstractNumId="13" w15:restartNumberingAfterBreak="0">
    <w:nsid w:val="465D260B"/>
    <w:multiLevelType w:val="singleLevel"/>
    <w:tmpl w:val="73C24880"/>
    <w:name w:val="lower-alpha"/>
    <w:lvl w:ilvl="0">
      <w:start w:val="1"/>
      <w:numFmt w:val="lowerLetter"/>
      <w:lvlText w:val="%1."/>
      <w:lvlJc w:val="left"/>
      <w:pPr>
        <w:ind w:left="420" w:hanging="360"/>
      </w:pPr>
    </w:lvl>
  </w:abstractNum>
  <w:abstractNum w:abstractNumId="14" w15:restartNumberingAfterBreak="0">
    <w:nsid w:val="47776C80"/>
    <w:multiLevelType w:val="multilevel"/>
    <w:tmpl w:val="FE28FF88"/>
    <w:lvl w:ilvl="0">
      <w:start w:val="4"/>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5" w15:restartNumberingAfterBreak="0">
    <w:nsid w:val="4F5C4A7C"/>
    <w:multiLevelType w:val="hybridMultilevel"/>
    <w:tmpl w:val="8B48CD9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783C2B"/>
    <w:multiLevelType w:val="multilevel"/>
    <w:tmpl w:val="219825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3BB057D"/>
    <w:multiLevelType w:val="hybridMultilevel"/>
    <w:tmpl w:val="7DD4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E465E"/>
    <w:multiLevelType w:val="hybridMultilevel"/>
    <w:tmpl w:val="91CEF71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9" w15:restartNumberingAfterBreak="0">
    <w:nsid w:val="5D247DDA"/>
    <w:multiLevelType w:val="hybridMultilevel"/>
    <w:tmpl w:val="D324A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30158D"/>
    <w:multiLevelType w:val="hybridMultilevel"/>
    <w:tmpl w:val="E5E41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EA66F2"/>
    <w:multiLevelType w:val="hybridMultilevel"/>
    <w:tmpl w:val="54A26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32554C4"/>
    <w:multiLevelType w:val="hybridMultilevel"/>
    <w:tmpl w:val="63CC08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1B544A"/>
    <w:multiLevelType w:val="singleLevel"/>
    <w:tmpl w:val="A0DC8BC2"/>
    <w:name w:val="square"/>
    <w:lvl w:ilvl="0">
      <w:numFmt w:val="bullet"/>
      <w:lvlText w:val="▪"/>
      <w:lvlJc w:val="left"/>
      <w:pPr>
        <w:ind w:left="420" w:hanging="360"/>
      </w:pPr>
    </w:lvl>
  </w:abstractNum>
  <w:abstractNum w:abstractNumId="24" w15:restartNumberingAfterBreak="0">
    <w:nsid w:val="6A952137"/>
    <w:multiLevelType w:val="singleLevel"/>
    <w:tmpl w:val="C7967C6A"/>
    <w:name w:val="circle"/>
    <w:lvl w:ilvl="0">
      <w:numFmt w:val="bullet"/>
      <w:lvlText w:val="o"/>
      <w:lvlJc w:val="left"/>
      <w:pPr>
        <w:ind w:left="420" w:hanging="360"/>
      </w:pPr>
    </w:lvl>
  </w:abstractNum>
  <w:abstractNum w:abstractNumId="25" w15:restartNumberingAfterBreak="0">
    <w:nsid w:val="6D88385E"/>
    <w:multiLevelType w:val="multilevel"/>
    <w:tmpl w:val="7F06881C"/>
    <w:lvl w:ilvl="0">
      <w:start w:val="5"/>
      <w:numFmt w:val="decimal"/>
      <w:lvlText w:val="%1"/>
      <w:lvlJc w:val="left"/>
      <w:pPr>
        <w:ind w:left="360" w:hanging="360"/>
      </w:pPr>
      <w:rPr>
        <w:rFonts w:eastAsiaTheme="minorEastAsia" w:cstheme="minorBidi" w:hint="default"/>
      </w:rPr>
    </w:lvl>
    <w:lvl w:ilvl="1">
      <w:start w:val="1"/>
      <w:numFmt w:val="decimal"/>
      <w:lvlText w:val="%1.%2"/>
      <w:lvlJc w:val="left"/>
      <w:pPr>
        <w:ind w:left="360" w:hanging="36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440" w:hanging="1440"/>
      </w:pPr>
      <w:rPr>
        <w:rFonts w:eastAsiaTheme="minorEastAsia" w:cstheme="minorBidi" w:hint="default"/>
      </w:rPr>
    </w:lvl>
  </w:abstractNum>
  <w:abstractNum w:abstractNumId="26" w15:restartNumberingAfterBreak="0">
    <w:nsid w:val="75D3772F"/>
    <w:multiLevelType w:val="singleLevel"/>
    <w:tmpl w:val="11B6C540"/>
    <w:name w:val="disc"/>
    <w:lvl w:ilvl="0">
      <w:numFmt w:val="bullet"/>
      <w:lvlText w:val="•"/>
      <w:lvlJc w:val="left"/>
      <w:pPr>
        <w:ind w:left="420" w:hanging="360"/>
      </w:pPr>
    </w:lvl>
  </w:abstractNum>
  <w:num w:numId="1" w16cid:durableId="1926186086">
    <w:abstractNumId w:val="6"/>
  </w:num>
  <w:num w:numId="2" w16cid:durableId="488447236">
    <w:abstractNumId w:val="3"/>
  </w:num>
  <w:num w:numId="3" w16cid:durableId="153306022">
    <w:abstractNumId w:val="9"/>
  </w:num>
  <w:num w:numId="4" w16cid:durableId="1117673214">
    <w:abstractNumId w:val="15"/>
  </w:num>
  <w:num w:numId="5" w16cid:durableId="828180750">
    <w:abstractNumId w:val="10"/>
  </w:num>
  <w:num w:numId="6" w16cid:durableId="1374498383">
    <w:abstractNumId w:val="5"/>
  </w:num>
  <w:num w:numId="7" w16cid:durableId="389764569">
    <w:abstractNumId w:val="18"/>
  </w:num>
  <w:num w:numId="8" w16cid:durableId="379087038">
    <w:abstractNumId w:val="17"/>
  </w:num>
  <w:num w:numId="9" w16cid:durableId="723792802">
    <w:abstractNumId w:val="4"/>
  </w:num>
  <w:num w:numId="10" w16cid:durableId="106432605">
    <w:abstractNumId w:val="1"/>
  </w:num>
  <w:num w:numId="11" w16cid:durableId="728768908">
    <w:abstractNumId w:val="25"/>
  </w:num>
  <w:num w:numId="12" w16cid:durableId="849175051">
    <w:abstractNumId w:val="14"/>
  </w:num>
  <w:num w:numId="13" w16cid:durableId="1159345707">
    <w:abstractNumId w:val="19"/>
  </w:num>
  <w:num w:numId="14" w16cid:durableId="1010793058">
    <w:abstractNumId w:val="16"/>
  </w:num>
  <w:num w:numId="15" w16cid:durableId="126628454">
    <w:abstractNumId w:val="26"/>
    <w:lvlOverride w:ilvl="0">
      <w:startOverride w:val="1"/>
    </w:lvlOverride>
  </w:num>
  <w:num w:numId="16" w16cid:durableId="179004912">
    <w:abstractNumId w:val="26"/>
    <w:lvlOverride w:ilvl="0">
      <w:startOverride w:val="1"/>
    </w:lvlOverride>
  </w:num>
  <w:num w:numId="17" w16cid:durableId="2102987416">
    <w:abstractNumId w:val="26"/>
    <w:lvlOverride w:ilvl="0">
      <w:startOverride w:val="1"/>
    </w:lvlOverride>
  </w:num>
  <w:num w:numId="18" w16cid:durableId="541792153">
    <w:abstractNumId w:val="26"/>
    <w:lvlOverride w:ilvl="0">
      <w:startOverride w:val="1"/>
    </w:lvlOverride>
  </w:num>
  <w:num w:numId="19" w16cid:durableId="1758751260">
    <w:abstractNumId w:val="26"/>
    <w:lvlOverride w:ilvl="0">
      <w:startOverride w:val="1"/>
    </w:lvlOverride>
  </w:num>
  <w:num w:numId="20" w16cid:durableId="34625494">
    <w:abstractNumId w:val="26"/>
    <w:lvlOverride w:ilvl="0">
      <w:startOverride w:val="1"/>
    </w:lvlOverride>
  </w:num>
  <w:num w:numId="21" w16cid:durableId="1816020453">
    <w:abstractNumId w:val="26"/>
    <w:lvlOverride w:ilvl="0">
      <w:startOverride w:val="1"/>
    </w:lvlOverride>
  </w:num>
  <w:num w:numId="22" w16cid:durableId="1145781712">
    <w:abstractNumId w:val="24"/>
    <w:lvlOverride w:ilvl="0">
      <w:startOverride w:val="1"/>
    </w:lvlOverride>
  </w:num>
  <w:num w:numId="23" w16cid:durableId="1426808059">
    <w:abstractNumId w:val="22"/>
  </w:num>
  <w:num w:numId="24" w16cid:durableId="2055544571">
    <w:abstractNumId w:val="8"/>
  </w:num>
  <w:num w:numId="25" w16cid:durableId="296224670">
    <w:abstractNumId w:val="20"/>
  </w:num>
  <w:num w:numId="26" w16cid:durableId="19188963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AC"/>
    <w:rsid w:val="000021A6"/>
    <w:rsid w:val="00002368"/>
    <w:rsid w:val="000045A5"/>
    <w:rsid w:val="00017261"/>
    <w:rsid w:val="00020164"/>
    <w:rsid w:val="00020437"/>
    <w:rsid w:val="00021410"/>
    <w:rsid w:val="00024892"/>
    <w:rsid w:val="0003178D"/>
    <w:rsid w:val="000318AE"/>
    <w:rsid w:val="00031BDA"/>
    <w:rsid w:val="0004450B"/>
    <w:rsid w:val="000451ED"/>
    <w:rsid w:val="00046798"/>
    <w:rsid w:val="00050998"/>
    <w:rsid w:val="00052E27"/>
    <w:rsid w:val="00054A3B"/>
    <w:rsid w:val="00057A72"/>
    <w:rsid w:val="00062F26"/>
    <w:rsid w:val="00063BE9"/>
    <w:rsid w:val="00081217"/>
    <w:rsid w:val="00090AF7"/>
    <w:rsid w:val="00090CAA"/>
    <w:rsid w:val="000955B0"/>
    <w:rsid w:val="000956D4"/>
    <w:rsid w:val="000964D9"/>
    <w:rsid w:val="00097201"/>
    <w:rsid w:val="000A383A"/>
    <w:rsid w:val="000A7E8C"/>
    <w:rsid w:val="000B3FC4"/>
    <w:rsid w:val="000C0B26"/>
    <w:rsid w:val="000C1732"/>
    <w:rsid w:val="000C1AA1"/>
    <w:rsid w:val="000C2C8E"/>
    <w:rsid w:val="000C59A2"/>
    <w:rsid w:val="000C6B4C"/>
    <w:rsid w:val="000C7D34"/>
    <w:rsid w:val="000E2714"/>
    <w:rsid w:val="000E2AEB"/>
    <w:rsid w:val="000E44E3"/>
    <w:rsid w:val="000E6099"/>
    <w:rsid w:val="000E7E8C"/>
    <w:rsid w:val="000F26DC"/>
    <w:rsid w:val="00101543"/>
    <w:rsid w:val="001016E1"/>
    <w:rsid w:val="0010181E"/>
    <w:rsid w:val="001022C8"/>
    <w:rsid w:val="00102ADC"/>
    <w:rsid w:val="00103DDC"/>
    <w:rsid w:val="0011121C"/>
    <w:rsid w:val="0011393B"/>
    <w:rsid w:val="001152D9"/>
    <w:rsid w:val="00116E7C"/>
    <w:rsid w:val="00117DA4"/>
    <w:rsid w:val="0012381A"/>
    <w:rsid w:val="00125CB6"/>
    <w:rsid w:val="00126D10"/>
    <w:rsid w:val="0013347D"/>
    <w:rsid w:val="00134691"/>
    <w:rsid w:val="00135253"/>
    <w:rsid w:val="001434B2"/>
    <w:rsid w:val="0014363C"/>
    <w:rsid w:val="00146988"/>
    <w:rsid w:val="00150CBD"/>
    <w:rsid w:val="00154B34"/>
    <w:rsid w:val="0015701C"/>
    <w:rsid w:val="00157B77"/>
    <w:rsid w:val="00160A5C"/>
    <w:rsid w:val="0016172A"/>
    <w:rsid w:val="00161738"/>
    <w:rsid w:val="00161DED"/>
    <w:rsid w:val="00164984"/>
    <w:rsid w:val="00165DA3"/>
    <w:rsid w:val="00167A58"/>
    <w:rsid w:val="00173973"/>
    <w:rsid w:val="00175D78"/>
    <w:rsid w:val="001763CC"/>
    <w:rsid w:val="00177601"/>
    <w:rsid w:val="0018031B"/>
    <w:rsid w:val="00184679"/>
    <w:rsid w:val="001846D4"/>
    <w:rsid w:val="00190F1D"/>
    <w:rsid w:val="0019207E"/>
    <w:rsid w:val="00195A3C"/>
    <w:rsid w:val="00196B80"/>
    <w:rsid w:val="001A0780"/>
    <w:rsid w:val="001A0EC2"/>
    <w:rsid w:val="001A48AF"/>
    <w:rsid w:val="001B2530"/>
    <w:rsid w:val="001C03C0"/>
    <w:rsid w:val="001C1251"/>
    <w:rsid w:val="001C29DF"/>
    <w:rsid w:val="001C3224"/>
    <w:rsid w:val="001C39D5"/>
    <w:rsid w:val="001C635E"/>
    <w:rsid w:val="001C6623"/>
    <w:rsid w:val="001D206B"/>
    <w:rsid w:val="001D250A"/>
    <w:rsid w:val="001D41DF"/>
    <w:rsid w:val="001D6C83"/>
    <w:rsid w:val="001E7AEF"/>
    <w:rsid w:val="001F093D"/>
    <w:rsid w:val="001F5800"/>
    <w:rsid w:val="001F65A2"/>
    <w:rsid w:val="001F73F4"/>
    <w:rsid w:val="002046CB"/>
    <w:rsid w:val="00206BB8"/>
    <w:rsid w:val="002077BE"/>
    <w:rsid w:val="00207F22"/>
    <w:rsid w:val="00212383"/>
    <w:rsid w:val="00212E15"/>
    <w:rsid w:val="002137B5"/>
    <w:rsid w:val="002157EA"/>
    <w:rsid w:val="00217DD7"/>
    <w:rsid w:val="00221607"/>
    <w:rsid w:val="00224553"/>
    <w:rsid w:val="00224C8A"/>
    <w:rsid w:val="00225B15"/>
    <w:rsid w:val="00236BEF"/>
    <w:rsid w:val="00236C09"/>
    <w:rsid w:val="002372AE"/>
    <w:rsid w:val="0024200C"/>
    <w:rsid w:val="002421B8"/>
    <w:rsid w:val="002426FE"/>
    <w:rsid w:val="00244F19"/>
    <w:rsid w:val="002459E4"/>
    <w:rsid w:val="00247F26"/>
    <w:rsid w:val="0025112D"/>
    <w:rsid w:val="0025296B"/>
    <w:rsid w:val="002554F6"/>
    <w:rsid w:val="00257D8D"/>
    <w:rsid w:val="002604AA"/>
    <w:rsid w:val="00267C7C"/>
    <w:rsid w:val="0027312B"/>
    <w:rsid w:val="00276E2E"/>
    <w:rsid w:val="0028686D"/>
    <w:rsid w:val="00293C61"/>
    <w:rsid w:val="002941E9"/>
    <w:rsid w:val="002A0BD2"/>
    <w:rsid w:val="002A1ECC"/>
    <w:rsid w:val="002A2BE5"/>
    <w:rsid w:val="002A2CE6"/>
    <w:rsid w:val="002A54E6"/>
    <w:rsid w:val="002A7295"/>
    <w:rsid w:val="002B0097"/>
    <w:rsid w:val="002C129D"/>
    <w:rsid w:val="002C202B"/>
    <w:rsid w:val="002C2B5A"/>
    <w:rsid w:val="002C32B0"/>
    <w:rsid w:val="002C430A"/>
    <w:rsid w:val="002C4EFB"/>
    <w:rsid w:val="002C50AE"/>
    <w:rsid w:val="002C5F02"/>
    <w:rsid w:val="002D1A31"/>
    <w:rsid w:val="002D1D1F"/>
    <w:rsid w:val="002D48F1"/>
    <w:rsid w:val="002D7CEA"/>
    <w:rsid w:val="002E0C5D"/>
    <w:rsid w:val="002E156C"/>
    <w:rsid w:val="002E525C"/>
    <w:rsid w:val="002E573E"/>
    <w:rsid w:val="002E7978"/>
    <w:rsid w:val="002F38F5"/>
    <w:rsid w:val="002F711C"/>
    <w:rsid w:val="003001A8"/>
    <w:rsid w:val="0030024D"/>
    <w:rsid w:val="00300565"/>
    <w:rsid w:val="00300F39"/>
    <w:rsid w:val="0030123F"/>
    <w:rsid w:val="003020B6"/>
    <w:rsid w:val="003044D1"/>
    <w:rsid w:val="00310C47"/>
    <w:rsid w:val="003119AB"/>
    <w:rsid w:val="0031767A"/>
    <w:rsid w:val="00321C0B"/>
    <w:rsid w:val="003269C6"/>
    <w:rsid w:val="003326F2"/>
    <w:rsid w:val="00336013"/>
    <w:rsid w:val="00343019"/>
    <w:rsid w:val="00343185"/>
    <w:rsid w:val="00344836"/>
    <w:rsid w:val="00346370"/>
    <w:rsid w:val="0034653D"/>
    <w:rsid w:val="0035392C"/>
    <w:rsid w:val="00355369"/>
    <w:rsid w:val="0036134F"/>
    <w:rsid w:val="003644F4"/>
    <w:rsid w:val="00364F80"/>
    <w:rsid w:val="0036773D"/>
    <w:rsid w:val="003731D2"/>
    <w:rsid w:val="00376E2D"/>
    <w:rsid w:val="003801D5"/>
    <w:rsid w:val="00381234"/>
    <w:rsid w:val="00382059"/>
    <w:rsid w:val="00391DDD"/>
    <w:rsid w:val="00391FA3"/>
    <w:rsid w:val="003959B2"/>
    <w:rsid w:val="003A27B1"/>
    <w:rsid w:val="003A3E40"/>
    <w:rsid w:val="003A3F5F"/>
    <w:rsid w:val="003B17C5"/>
    <w:rsid w:val="003B7B8D"/>
    <w:rsid w:val="003C10F3"/>
    <w:rsid w:val="003C2C34"/>
    <w:rsid w:val="003C56FE"/>
    <w:rsid w:val="003C59C5"/>
    <w:rsid w:val="003C68FA"/>
    <w:rsid w:val="003C759E"/>
    <w:rsid w:val="003D2530"/>
    <w:rsid w:val="003D428F"/>
    <w:rsid w:val="003D4429"/>
    <w:rsid w:val="003D5A0B"/>
    <w:rsid w:val="003D6496"/>
    <w:rsid w:val="003E1B5F"/>
    <w:rsid w:val="003E2E89"/>
    <w:rsid w:val="003E6A3D"/>
    <w:rsid w:val="003E6D7B"/>
    <w:rsid w:val="003F0830"/>
    <w:rsid w:val="003F2281"/>
    <w:rsid w:val="003F331E"/>
    <w:rsid w:val="003F6E1D"/>
    <w:rsid w:val="003F6FBB"/>
    <w:rsid w:val="003F7894"/>
    <w:rsid w:val="004012BF"/>
    <w:rsid w:val="00403D63"/>
    <w:rsid w:val="004057EC"/>
    <w:rsid w:val="00406B8A"/>
    <w:rsid w:val="004112EC"/>
    <w:rsid w:val="00412F6F"/>
    <w:rsid w:val="004138D8"/>
    <w:rsid w:val="0041788E"/>
    <w:rsid w:val="00420149"/>
    <w:rsid w:val="004201F5"/>
    <w:rsid w:val="00422CD8"/>
    <w:rsid w:val="0042303A"/>
    <w:rsid w:val="00423778"/>
    <w:rsid w:val="0043076D"/>
    <w:rsid w:val="00430BA1"/>
    <w:rsid w:val="00430FCF"/>
    <w:rsid w:val="004324CC"/>
    <w:rsid w:val="00434467"/>
    <w:rsid w:val="004344FD"/>
    <w:rsid w:val="004353F2"/>
    <w:rsid w:val="00440589"/>
    <w:rsid w:val="00442DCE"/>
    <w:rsid w:val="00445D51"/>
    <w:rsid w:val="00446233"/>
    <w:rsid w:val="004475DA"/>
    <w:rsid w:val="00447B8E"/>
    <w:rsid w:val="00452844"/>
    <w:rsid w:val="00454C29"/>
    <w:rsid w:val="00460EE9"/>
    <w:rsid w:val="004635F8"/>
    <w:rsid w:val="00464431"/>
    <w:rsid w:val="004712F4"/>
    <w:rsid w:val="00473292"/>
    <w:rsid w:val="004736AD"/>
    <w:rsid w:val="00474F6D"/>
    <w:rsid w:val="0047715A"/>
    <w:rsid w:val="00481E78"/>
    <w:rsid w:val="004860ED"/>
    <w:rsid w:val="00486256"/>
    <w:rsid w:val="00486F5B"/>
    <w:rsid w:val="00492788"/>
    <w:rsid w:val="00494492"/>
    <w:rsid w:val="00495196"/>
    <w:rsid w:val="004A0034"/>
    <w:rsid w:val="004A22D0"/>
    <w:rsid w:val="004B1147"/>
    <w:rsid w:val="004B4BAC"/>
    <w:rsid w:val="004B606A"/>
    <w:rsid w:val="004B6291"/>
    <w:rsid w:val="004C4BC5"/>
    <w:rsid w:val="004C57EA"/>
    <w:rsid w:val="004C692F"/>
    <w:rsid w:val="004D0A26"/>
    <w:rsid w:val="004D3907"/>
    <w:rsid w:val="004D5523"/>
    <w:rsid w:val="004D78B0"/>
    <w:rsid w:val="004E0E1C"/>
    <w:rsid w:val="004E58F4"/>
    <w:rsid w:val="004E6880"/>
    <w:rsid w:val="004E7D21"/>
    <w:rsid w:val="004F3A5B"/>
    <w:rsid w:val="005052D8"/>
    <w:rsid w:val="00506A81"/>
    <w:rsid w:val="005105AD"/>
    <w:rsid w:val="0051395B"/>
    <w:rsid w:val="0051666D"/>
    <w:rsid w:val="00517007"/>
    <w:rsid w:val="00522A02"/>
    <w:rsid w:val="0052424D"/>
    <w:rsid w:val="00524C62"/>
    <w:rsid w:val="00531642"/>
    <w:rsid w:val="00535C56"/>
    <w:rsid w:val="005368B6"/>
    <w:rsid w:val="005400E9"/>
    <w:rsid w:val="005413AE"/>
    <w:rsid w:val="00546870"/>
    <w:rsid w:val="00546D3E"/>
    <w:rsid w:val="00551647"/>
    <w:rsid w:val="005526FC"/>
    <w:rsid w:val="005527BA"/>
    <w:rsid w:val="00562B03"/>
    <w:rsid w:val="00564D78"/>
    <w:rsid w:val="0056561E"/>
    <w:rsid w:val="005703D8"/>
    <w:rsid w:val="0057044A"/>
    <w:rsid w:val="00573F49"/>
    <w:rsid w:val="00575680"/>
    <w:rsid w:val="005771C2"/>
    <w:rsid w:val="00577AAC"/>
    <w:rsid w:val="005817E3"/>
    <w:rsid w:val="00581C00"/>
    <w:rsid w:val="00582565"/>
    <w:rsid w:val="00585B64"/>
    <w:rsid w:val="005876AC"/>
    <w:rsid w:val="00587D7B"/>
    <w:rsid w:val="0059071C"/>
    <w:rsid w:val="00590B55"/>
    <w:rsid w:val="00592F5D"/>
    <w:rsid w:val="00593495"/>
    <w:rsid w:val="005956B5"/>
    <w:rsid w:val="005A0359"/>
    <w:rsid w:val="005A0361"/>
    <w:rsid w:val="005A46AC"/>
    <w:rsid w:val="005A67D8"/>
    <w:rsid w:val="005B1EA1"/>
    <w:rsid w:val="005B24B0"/>
    <w:rsid w:val="005B56E9"/>
    <w:rsid w:val="005B61CB"/>
    <w:rsid w:val="005B71C9"/>
    <w:rsid w:val="005C13FF"/>
    <w:rsid w:val="005C421E"/>
    <w:rsid w:val="005C4B29"/>
    <w:rsid w:val="005D23F9"/>
    <w:rsid w:val="005D7426"/>
    <w:rsid w:val="005E0E53"/>
    <w:rsid w:val="005E1C3A"/>
    <w:rsid w:val="005E1DD9"/>
    <w:rsid w:val="005E24AD"/>
    <w:rsid w:val="005E7616"/>
    <w:rsid w:val="005E7E9D"/>
    <w:rsid w:val="005F2CAB"/>
    <w:rsid w:val="005F3A94"/>
    <w:rsid w:val="005F5893"/>
    <w:rsid w:val="005F6177"/>
    <w:rsid w:val="005F728B"/>
    <w:rsid w:val="00602592"/>
    <w:rsid w:val="00605205"/>
    <w:rsid w:val="00611EF6"/>
    <w:rsid w:val="006136DA"/>
    <w:rsid w:val="00613F15"/>
    <w:rsid w:val="00615EB7"/>
    <w:rsid w:val="00615F7D"/>
    <w:rsid w:val="00615FC9"/>
    <w:rsid w:val="00621131"/>
    <w:rsid w:val="00622E20"/>
    <w:rsid w:val="0062366E"/>
    <w:rsid w:val="00625DE3"/>
    <w:rsid w:val="00625DFF"/>
    <w:rsid w:val="006269D4"/>
    <w:rsid w:val="006276DE"/>
    <w:rsid w:val="00627B31"/>
    <w:rsid w:val="006317DB"/>
    <w:rsid w:val="0063451E"/>
    <w:rsid w:val="006432AC"/>
    <w:rsid w:val="00645436"/>
    <w:rsid w:val="00646BDE"/>
    <w:rsid w:val="006517C2"/>
    <w:rsid w:val="006545BA"/>
    <w:rsid w:val="00661226"/>
    <w:rsid w:val="00666259"/>
    <w:rsid w:val="006662E7"/>
    <w:rsid w:val="00666AA2"/>
    <w:rsid w:val="00667B65"/>
    <w:rsid w:val="006740EB"/>
    <w:rsid w:val="006762D9"/>
    <w:rsid w:val="00680CA2"/>
    <w:rsid w:val="0068216B"/>
    <w:rsid w:val="00687AAF"/>
    <w:rsid w:val="00695DCC"/>
    <w:rsid w:val="006970D5"/>
    <w:rsid w:val="00697574"/>
    <w:rsid w:val="006A290B"/>
    <w:rsid w:val="006A7B56"/>
    <w:rsid w:val="006A7D5C"/>
    <w:rsid w:val="006B05FF"/>
    <w:rsid w:val="006B06C4"/>
    <w:rsid w:val="006B294D"/>
    <w:rsid w:val="006B2F5C"/>
    <w:rsid w:val="006C02BC"/>
    <w:rsid w:val="006C356C"/>
    <w:rsid w:val="006C5040"/>
    <w:rsid w:val="006C664E"/>
    <w:rsid w:val="006C79EA"/>
    <w:rsid w:val="006D1C59"/>
    <w:rsid w:val="006D227C"/>
    <w:rsid w:val="006D2B83"/>
    <w:rsid w:val="006D2F4C"/>
    <w:rsid w:val="006D6E72"/>
    <w:rsid w:val="006E2BD2"/>
    <w:rsid w:val="006F1B88"/>
    <w:rsid w:val="006F4316"/>
    <w:rsid w:val="006F4834"/>
    <w:rsid w:val="006F4ACE"/>
    <w:rsid w:val="006F5443"/>
    <w:rsid w:val="006F70B5"/>
    <w:rsid w:val="006F71A1"/>
    <w:rsid w:val="00702C58"/>
    <w:rsid w:val="007032A4"/>
    <w:rsid w:val="00705911"/>
    <w:rsid w:val="00710D75"/>
    <w:rsid w:val="0071267E"/>
    <w:rsid w:val="007163C0"/>
    <w:rsid w:val="00716C5B"/>
    <w:rsid w:val="007208C3"/>
    <w:rsid w:val="00722385"/>
    <w:rsid w:val="00723B97"/>
    <w:rsid w:val="00726127"/>
    <w:rsid w:val="00726317"/>
    <w:rsid w:val="00732871"/>
    <w:rsid w:val="007351A2"/>
    <w:rsid w:val="00735623"/>
    <w:rsid w:val="007365C1"/>
    <w:rsid w:val="00736CDA"/>
    <w:rsid w:val="007441A7"/>
    <w:rsid w:val="00745393"/>
    <w:rsid w:val="007458E5"/>
    <w:rsid w:val="00745BDC"/>
    <w:rsid w:val="0074609E"/>
    <w:rsid w:val="00757A34"/>
    <w:rsid w:val="00760197"/>
    <w:rsid w:val="00761DC5"/>
    <w:rsid w:val="00763F4E"/>
    <w:rsid w:val="0077006D"/>
    <w:rsid w:val="00770219"/>
    <w:rsid w:val="00770E70"/>
    <w:rsid w:val="00774B6C"/>
    <w:rsid w:val="00784C2E"/>
    <w:rsid w:val="0079190F"/>
    <w:rsid w:val="0079525E"/>
    <w:rsid w:val="007A02FE"/>
    <w:rsid w:val="007A157B"/>
    <w:rsid w:val="007A4318"/>
    <w:rsid w:val="007A77E2"/>
    <w:rsid w:val="007A799A"/>
    <w:rsid w:val="007B2606"/>
    <w:rsid w:val="007B3578"/>
    <w:rsid w:val="007B3F7C"/>
    <w:rsid w:val="007C3793"/>
    <w:rsid w:val="007C709E"/>
    <w:rsid w:val="007D144A"/>
    <w:rsid w:val="007D28A0"/>
    <w:rsid w:val="007D326B"/>
    <w:rsid w:val="007D46B3"/>
    <w:rsid w:val="007D6341"/>
    <w:rsid w:val="007E1121"/>
    <w:rsid w:val="007E3706"/>
    <w:rsid w:val="007E3942"/>
    <w:rsid w:val="007F058E"/>
    <w:rsid w:val="007F5E24"/>
    <w:rsid w:val="007F7036"/>
    <w:rsid w:val="0080008B"/>
    <w:rsid w:val="0080104C"/>
    <w:rsid w:val="00801488"/>
    <w:rsid w:val="00805B43"/>
    <w:rsid w:val="00806434"/>
    <w:rsid w:val="00806564"/>
    <w:rsid w:val="00810819"/>
    <w:rsid w:val="00810F8C"/>
    <w:rsid w:val="00810FA7"/>
    <w:rsid w:val="0081330B"/>
    <w:rsid w:val="0081376A"/>
    <w:rsid w:val="00814DBA"/>
    <w:rsid w:val="00815DFC"/>
    <w:rsid w:val="0081608B"/>
    <w:rsid w:val="00817900"/>
    <w:rsid w:val="00820CE2"/>
    <w:rsid w:val="008241A9"/>
    <w:rsid w:val="00833CEA"/>
    <w:rsid w:val="00837C77"/>
    <w:rsid w:val="0084244A"/>
    <w:rsid w:val="00842890"/>
    <w:rsid w:val="0085082A"/>
    <w:rsid w:val="008518D9"/>
    <w:rsid w:val="008538AA"/>
    <w:rsid w:val="00853E5D"/>
    <w:rsid w:val="00855186"/>
    <w:rsid w:val="00863AB2"/>
    <w:rsid w:val="00864446"/>
    <w:rsid w:val="008652E4"/>
    <w:rsid w:val="0087018E"/>
    <w:rsid w:val="0087221B"/>
    <w:rsid w:val="0087257C"/>
    <w:rsid w:val="00877E82"/>
    <w:rsid w:val="00880765"/>
    <w:rsid w:val="00881B25"/>
    <w:rsid w:val="00883891"/>
    <w:rsid w:val="00885B1E"/>
    <w:rsid w:val="00890D7F"/>
    <w:rsid w:val="00891C78"/>
    <w:rsid w:val="00892CCA"/>
    <w:rsid w:val="00894688"/>
    <w:rsid w:val="00896760"/>
    <w:rsid w:val="008968B0"/>
    <w:rsid w:val="008973BF"/>
    <w:rsid w:val="008A5AFA"/>
    <w:rsid w:val="008A7C34"/>
    <w:rsid w:val="008B5C04"/>
    <w:rsid w:val="008B7FD8"/>
    <w:rsid w:val="008C21BC"/>
    <w:rsid w:val="008C2659"/>
    <w:rsid w:val="008C32A7"/>
    <w:rsid w:val="008D0E45"/>
    <w:rsid w:val="008D5C1C"/>
    <w:rsid w:val="008D66C7"/>
    <w:rsid w:val="008E030E"/>
    <w:rsid w:val="008E353F"/>
    <w:rsid w:val="008E45B8"/>
    <w:rsid w:val="008F2090"/>
    <w:rsid w:val="008F40CC"/>
    <w:rsid w:val="008F6CAE"/>
    <w:rsid w:val="00903EA9"/>
    <w:rsid w:val="00904674"/>
    <w:rsid w:val="00905523"/>
    <w:rsid w:val="0090589A"/>
    <w:rsid w:val="00910E83"/>
    <w:rsid w:val="00912F50"/>
    <w:rsid w:val="009173A8"/>
    <w:rsid w:val="0091783D"/>
    <w:rsid w:val="00920EDE"/>
    <w:rsid w:val="00925CF4"/>
    <w:rsid w:val="00930A50"/>
    <w:rsid w:val="0093336E"/>
    <w:rsid w:val="00934BE9"/>
    <w:rsid w:val="00934C41"/>
    <w:rsid w:val="009362CE"/>
    <w:rsid w:val="00936A97"/>
    <w:rsid w:val="009376C5"/>
    <w:rsid w:val="00945433"/>
    <w:rsid w:val="00946B52"/>
    <w:rsid w:val="00954248"/>
    <w:rsid w:val="009557BB"/>
    <w:rsid w:val="0095690F"/>
    <w:rsid w:val="00960052"/>
    <w:rsid w:val="00964E5E"/>
    <w:rsid w:val="00965069"/>
    <w:rsid w:val="00965570"/>
    <w:rsid w:val="009677CB"/>
    <w:rsid w:val="00970E56"/>
    <w:rsid w:val="00974B82"/>
    <w:rsid w:val="00977A1D"/>
    <w:rsid w:val="00983EAA"/>
    <w:rsid w:val="00983EAD"/>
    <w:rsid w:val="009843A1"/>
    <w:rsid w:val="0098788D"/>
    <w:rsid w:val="009933A1"/>
    <w:rsid w:val="00993ED1"/>
    <w:rsid w:val="00996519"/>
    <w:rsid w:val="00996581"/>
    <w:rsid w:val="0099775C"/>
    <w:rsid w:val="00997BB9"/>
    <w:rsid w:val="009A25ED"/>
    <w:rsid w:val="009B01E9"/>
    <w:rsid w:val="009B0734"/>
    <w:rsid w:val="009B18A6"/>
    <w:rsid w:val="009B18D8"/>
    <w:rsid w:val="009B4CD3"/>
    <w:rsid w:val="009B7DD4"/>
    <w:rsid w:val="009C1C5A"/>
    <w:rsid w:val="009C4AE9"/>
    <w:rsid w:val="009C6421"/>
    <w:rsid w:val="009C757D"/>
    <w:rsid w:val="009D3327"/>
    <w:rsid w:val="009D41E7"/>
    <w:rsid w:val="009E2835"/>
    <w:rsid w:val="009E6847"/>
    <w:rsid w:val="009F349F"/>
    <w:rsid w:val="009F4745"/>
    <w:rsid w:val="009F6F4A"/>
    <w:rsid w:val="009F76FE"/>
    <w:rsid w:val="00A04F01"/>
    <w:rsid w:val="00A05031"/>
    <w:rsid w:val="00A0715C"/>
    <w:rsid w:val="00A117FA"/>
    <w:rsid w:val="00A17083"/>
    <w:rsid w:val="00A21619"/>
    <w:rsid w:val="00A30FC6"/>
    <w:rsid w:val="00A33C8B"/>
    <w:rsid w:val="00A36939"/>
    <w:rsid w:val="00A37CA6"/>
    <w:rsid w:val="00A4091B"/>
    <w:rsid w:val="00A45240"/>
    <w:rsid w:val="00A468C4"/>
    <w:rsid w:val="00A46FB0"/>
    <w:rsid w:val="00A57A7B"/>
    <w:rsid w:val="00A61B1C"/>
    <w:rsid w:val="00A65A1F"/>
    <w:rsid w:val="00A719A9"/>
    <w:rsid w:val="00A71CB6"/>
    <w:rsid w:val="00A731F8"/>
    <w:rsid w:val="00A75FF9"/>
    <w:rsid w:val="00A76E92"/>
    <w:rsid w:val="00A849EF"/>
    <w:rsid w:val="00AA042E"/>
    <w:rsid w:val="00AA0AFC"/>
    <w:rsid w:val="00AA30CC"/>
    <w:rsid w:val="00AA33F0"/>
    <w:rsid w:val="00AA340C"/>
    <w:rsid w:val="00AA463D"/>
    <w:rsid w:val="00AA4F72"/>
    <w:rsid w:val="00AA61C2"/>
    <w:rsid w:val="00AC210E"/>
    <w:rsid w:val="00AD13FA"/>
    <w:rsid w:val="00AD2EAA"/>
    <w:rsid w:val="00AD50CB"/>
    <w:rsid w:val="00AE2C1D"/>
    <w:rsid w:val="00AE2D5C"/>
    <w:rsid w:val="00AE415A"/>
    <w:rsid w:val="00AE5C21"/>
    <w:rsid w:val="00AE690E"/>
    <w:rsid w:val="00AE7CBD"/>
    <w:rsid w:val="00AF06CE"/>
    <w:rsid w:val="00AF222E"/>
    <w:rsid w:val="00AF6426"/>
    <w:rsid w:val="00AF699C"/>
    <w:rsid w:val="00B04413"/>
    <w:rsid w:val="00B05B61"/>
    <w:rsid w:val="00B07CF1"/>
    <w:rsid w:val="00B07E83"/>
    <w:rsid w:val="00B10163"/>
    <w:rsid w:val="00B123B1"/>
    <w:rsid w:val="00B123D2"/>
    <w:rsid w:val="00B16513"/>
    <w:rsid w:val="00B20ABE"/>
    <w:rsid w:val="00B2182B"/>
    <w:rsid w:val="00B21B05"/>
    <w:rsid w:val="00B23569"/>
    <w:rsid w:val="00B268BE"/>
    <w:rsid w:val="00B26E55"/>
    <w:rsid w:val="00B30D95"/>
    <w:rsid w:val="00B41069"/>
    <w:rsid w:val="00B410C8"/>
    <w:rsid w:val="00B41622"/>
    <w:rsid w:val="00B429A0"/>
    <w:rsid w:val="00B466F1"/>
    <w:rsid w:val="00B51829"/>
    <w:rsid w:val="00B52402"/>
    <w:rsid w:val="00B5362B"/>
    <w:rsid w:val="00B53E2A"/>
    <w:rsid w:val="00B552AB"/>
    <w:rsid w:val="00B558A5"/>
    <w:rsid w:val="00B57CAB"/>
    <w:rsid w:val="00B603E1"/>
    <w:rsid w:val="00B60BD4"/>
    <w:rsid w:val="00B6256C"/>
    <w:rsid w:val="00B65E9D"/>
    <w:rsid w:val="00B75174"/>
    <w:rsid w:val="00B762BB"/>
    <w:rsid w:val="00B81C8C"/>
    <w:rsid w:val="00B844C1"/>
    <w:rsid w:val="00B86993"/>
    <w:rsid w:val="00B86F9F"/>
    <w:rsid w:val="00B87207"/>
    <w:rsid w:val="00B9293F"/>
    <w:rsid w:val="00B96949"/>
    <w:rsid w:val="00B96D1E"/>
    <w:rsid w:val="00BA19AB"/>
    <w:rsid w:val="00BA75CC"/>
    <w:rsid w:val="00BA7A9C"/>
    <w:rsid w:val="00BB1177"/>
    <w:rsid w:val="00BB429F"/>
    <w:rsid w:val="00BB68DF"/>
    <w:rsid w:val="00BC1A5B"/>
    <w:rsid w:val="00BC33F6"/>
    <w:rsid w:val="00BC4FFA"/>
    <w:rsid w:val="00BC57C1"/>
    <w:rsid w:val="00BC6039"/>
    <w:rsid w:val="00BC6C47"/>
    <w:rsid w:val="00BC6EC7"/>
    <w:rsid w:val="00BD0270"/>
    <w:rsid w:val="00BD606C"/>
    <w:rsid w:val="00BD6B60"/>
    <w:rsid w:val="00BD72C0"/>
    <w:rsid w:val="00BE00A7"/>
    <w:rsid w:val="00BE0C1B"/>
    <w:rsid w:val="00BF0A5D"/>
    <w:rsid w:val="00BF1813"/>
    <w:rsid w:val="00BF392A"/>
    <w:rsid w:val="00BF3D38"/>
    <w:rsid w:val="00C0271E"/>
    <w:rsid w:val="00C02B35"/>
    <w:rsid w:val="00C03A11"/>
    <w:rsid w:val="00C03A63"/>
    <w:rsid w:val="00C167CA"/>
    <w:rsid w:val="00C20199"/>
    <w:rsid w:val="00C2317D"/>
    <w:rsid w:val="00C25FE3"/>
    <w:rsid w:val="00C276BE"/>
    <w:rsid w:val="00C3011F"/>
    <w:rsid w:val="00C302D5"/>
    <w:rsid w:val="00C35AB6"/>
    <w:rsid w:val="00C36EBC"/>
    <w:rsid w:val="00C4048F"/>
    <w:rsid w:val="00C472C8"/>
    <w:rsid w:val="00C5133F"/>
    <w:rsid w:val="00C53EF5"/>
    <w:rsid w:val="00C563C6"/>
    <w:rsid w:val="00C5640C"/>
    <w:rsid w:val="00C57F34"/>
    <w:rsid w:val="00C619D2"/>
    <w:rsid w:val="00C66915"/>
    <w:rsid w:val="00C71211"/>
    <w:rsid w:val="00C72060"/>
    <w:rsid w:val="00C7506E"/>
    <w:rsid w:val="00C763AD"/>
    <w:rsid w:val="00C77CF9"/>
    <w:rsid w:val="00C81833"/>
    <w:rsid w:val="00C82EDC"/>
    <w:rsid w:val="00C835FF"/>
    <w:rsid w:val="00C84DDA"/>
    <w:rsid w:val="00C87CEF"/>
    <w:rsid w:val="00C91A54"/>
    <w:rsid w:val="00C92669"/>
    <w:rsid w:val="00C93360"/>
    <w:rsid w:val="00C95067"/>
    <w:rsid w:val="00CA0243"/>
    <w:rsid w:val="00CA06A0"/>
    <w:rsid w:val="00CA4DE1"/>
    <w:rsid w:val="00CB376C"/>
    <w:rsid w:val="00CB5FB9"/>
    <w:rsid w:val="00CB6A84"/>
    <w:rsid w:val="00CB6F24"/>
    <w:rsid w:val="00CB7996"/>
    <w:rsid w:val="00CC21E6"/>
    <w:rsid w:val="00CC2E8A"/>
    <w:rsid w:val="00CC3F1E"/>
    <w:rsid w:val="00CC64CF"/>
    <w:rsid w:val="00CD3327"/>
    <w:rsid w:val="00CD348E"/>
    <w:rsid w:val="00CD4961"/>
    <w:rsid w:val="00CF2357"/>
    <w:rsid w:val="00CF2473"/>
    <w:rsid w:val="00CF281B"/>
    <w:rsid w:val="00CF31FE"/>
    <w:rsid w:val="00CF7645"/>
    <w:rsid w:val="00D01BC5"/>
    <w:rsid w:val="00D10901"/>
    <w:rsid w:val="00D10DB7"/>
    <w:rsid w:val="00D1290D"/>
    <w:rsid w:val="00D12A83"/>
    <w:rsid w:val="00D15724"/>
    <w:rsid w:val="00D16424"/>
    <w:rsid w:val="00D1703C"/>
    <w:rsid w:val="00D179E5"/>
    <w:rsid w:val="00D205F7"/>
    <w:rsid w:val="00D20E39"/>
    <w:rsid w:val="00D21BA1"/>
    <w:rsid w:val="00D2269F"/>
    <w:rsid w:val="00D24578"/>
    <w:rsid w:val="00D30FE1"/>
    <w:rsid w:val="00D35CAC"/>
    <w:rsid w:val="00D35D8E"/>
    <w:rsid w:val="00D4121F"/>
    <w:rsid w:val="00D42305"/>
    <w:rsid w:val="00D42E29"/>
    <w:rsid w:val="00D434EB"/>
    <w:rsid w:val="00D435D3"/>
    <w:rsid w:val="00D51984"/>
    <w:rsid w:val="00D5300A"/>
    <w:rsid w:val="00D57F8B"/>
    <w:rsid w:val="00D64142"/>
    <w:rsid w:val="00D6481E"/>
    <w:rsid w:val="00D6536C"/>
    <w:rsid w:val="00D70344"/>
    <w:rsid w:val="00D7062A"/>
    <w:rsid w:val="00D72D27"/>
    <w:rsid w:val="00D73EEA"/>
    <w:rsid w:val="00D751C4"/>
    <w:rsid w:val="00D7795B"/>
    <w:rsid w:val="00D8039A"/>
    <w:rsid w:val="00D803D8"/>
    <w:rsid w:val="00D82C3E"/>
    <w:rsid w:val="00D836F5"/>
    <w:rsid w:val="00D860CE"/>
    <w:rsid w:val="00D9137B"/>
    <w:rsid w:val="00D9337A"/>
    <w:rsid w:val="00D97160"/>
    <w:rsid w:val="00DA10C0"/>
    <w:rsid w:val="00DA4215"/>
    <w:rsid w:val="00DA4875"/>
    <w:rsid w:val="00DC3312"/>
    <w:rsid w:val="00DC6B88"/>
    <w:rsid w:val="00DD47E5"/>
    <w:rsid w:val="00DD5FDD"/>
    <w:rsid w:val="00DD6709"/>
    <w:rsid w:val="00DE4CEA"/>
    <w:rsid w:val="00DF0EEF"/>
    <w:rsid w:val="00E0124F"/>
    <w:rsid w:val="00E01712"/>
    <w:rsid w:val="00E0194F"/>
    <w:rsid w:val="00E01B06"/>
    <w:rsid w:val="00E040EB"/>
    <w:rsid w:val="00E0508C"/>
    <w:rsid w:val="00E0524E"/>
    <w:rsid w:val="00E1080B"/>
    <w:rsid w:val="00E12F47"/>
    <w:rsid w:val="00E135AA"/>
    <w:rsid w:val="00E172DA"/>
    <w:rsid w:val="00E238E3"/>
    <w:rsid w:val="00E23E07"/>
    <w:rsid w:val="00E32E76"/>
    <w:rsid w:val="00E34615"/>
    <w:rsid w:val="00E357D6"/>
    <w:rsid w:val="00E41746"/>
    <w:rsid w:val="00E45CF6"/>
    <w:rsid w:val="00E5031E"/>
    <w:rsid w:val="00E513E8"/>
    <w:rsid w:val="00E52223"/>
    <w:rsid w:val="00E52D57"/>
    <w:rsid w:val="00E546CD"/>
    <w:rsid w:val="00E57ED6"/>
    <w:rsid w:val="00E60796"/>
    <w:rsid w:val="00E612CA"/>
    <w:rsid w:val="00E643C2"/>
    <w:rsid w:val="00E67140"/>
    <w:rsid w:val="00E71337"/>
    <w:rsid w:val="00E772D9"/>
    <w:rsid w:val="00E83104"/>
    <w:rsid w:val="00E87679"/>
    <w:rsid w:val="00E87897"/>
    <w:rsid w:val="00E90B51"/>
    <w:rsid w:val="00E914CB"/>
    <w:rsid w:val="00E91CF4"/>
    <w:rsid w:val="00E952BF"/>
    <w:rsid w:val="00EA406D"/>
    <w:rsid w:val="00EA4AD6"/>
    <w:rsid w:val="00EA5517"/>
    <w:rsid w:val="00EB02CA"/>
    <w:rsid w:val="00EB03A5"/>
    <w:rsid w:val="00EB2D81"/>
    <w:rsid w:val="00EB2F3E"/>
    <w:rsid w:val="00EB498B"/>
    <w:rsid w:val="00EB74F4"/>
    <w:rsid w:val="00EC04EE"/>
    <w:rsid w:val="00EC3E95"/>
    <w:rsid w:val="00ED0962"/>
    <w:rsid w:val="00ED3594"/>
    <w:rsid w:val="00ED3737"/>
    <w:rsid w:val="00ED39AA"/>
    <w:rsid w:val="00ED5481"/>
    <w:rsid w:val="00EE2D43"/>
    <w:rsid w:val="00EE5A22"/>
    <w:rsid w:val="00EE6D72"/>
    <w:rsid w:val="00EF5779"/>
    <w:rsid w:val="00EF5787"/>
    <w:rsid w:val="00F0337F"/>
    <w:rsid w:val="00F05088"/>
    <w:rsid w:val="00F0648C"/>
    <w:rsid w:val="00F06779"/>
    <w:rsid w:val="00F06C41"/>
    <w:rsid w:val="00F10711"/>
    <w:rsid w:val="00F10DD8"/>
    <w:rsid w:val="00F15941"/>
    <w:rsid w:val="00F165D4"/>
    <w:rsid w:val="00F21058"/>
    <w:rsid w:val="00F222FF"/>
    <w:rsid w:val="00F2488F"/>
    <w:rsid w:val="00F25C32"/>
    <w:rsid w:val="00F25DF8"/>
    <w:rsid w:val="00F30413"/>
    <w:rsid w:val="00F3151B"/>
    <w:rsid w:val="00F34F7A"/>
    <w:rsid w:val="00F4268E"/>
    <w:rsid w:val="00F43FC1"/>
    <w:rsid w:val="00F44441"/>
    <w:rsid w:val="00F464F0"/>
    <w:rsid w:val="00F500FD"/>
    <w:rsid w:val="00F526C7"/>
    <w:rsid w:val="00F5311D"/>
    <w:rsid w:val="00F54750"/>
    <w:rsid w:val="00F547B1"/>
    <w:rsid w:val="00F554EB"/>
    <w:rsid w:val="00F57501"/>
    <w:rsid w:val="00F637C4"/>
    <w:rsid w:val="00F64C8C"/>
    <w:rsid w:val="00F65423"/>
    <w:rsid w:val="00F67587"/>
    <w:rsid w:val="00F678AB"/>
    <w:rsid w:val="00F754BC"/>
    <w:rsid w:val="00F76535"/>
    <w:rsid w:val="00F805B9"/>
    <w:rsid w:val="00F8097B"/>
    <w:rsid w:val="00F81526"/>
    <w:rsid w:val="00F81735"/>
    <w:rsid w:val="00F83586"/>
    <w:rsid w:val="00F868E7"/>
    <w:rsid w:val="00F87DE5"/>
    <w:rsid w:val="00F90A3C"/>
    <w:rsid w:val="00F91BB2"/>
    <w:rsid w:val="00F9236C"/>
    <w:rsid w:val="00F923CA"/>
    <w:rsid w:val="00F92B50"/>
    <w:rsid w:val="00F95926"/>
    <w:rsid w:val="00F97D0D"/>
    <w:rsid w:val="00F97FFE"/>
    <w:rsid w:val="00FA08A3"/>
    <w:rsid w:val="00FA388B"/>
    <w:rsid w:val="00FA416A"/>
    <w:rsid w:val="00FA43FA"/>
    <w:rsid w:val="00FA52F3"/>
    <w:rsid w:val="00FA61F5"/>
    <w:rsid w:val="00FB1B74"/>
    <w:rsid w:val="00FB450E"/>
    <w:rsid w:val="00FC131A"/>
    <w:rsid w:val="00FC56AA"/>
    <w:rsid w:val="00FC6962"/>
    <w:rsid w:val="00FD0CE2"/>
    <w:rsid w:val="00FD38F6"/>
    <w:rsid w:val="00FD753A"/>
    <w:rsid w:val="00FE1513"/>
    <w:rsid w:val="00FF5260"/>
    <w:rsid w:val="00FF601C"/>
    <w:rsid w:val="0115EE94"/>
    <w:rsid w:val="01D91DAC"/>
    <w:rsid w:val="01F23EA5"/>
    <w:rsid w:val="020CA966"/>
    <w:rsid w:val="022FB29A"/>
    <w:rsid w:val="03056B39"/>
    <w:rsid w:val="0309657E"/>
    <w:rsid w:val="034F1EA0"/>
    <w:rsid w:val="038928D4"/>
    <w:rsid w:val="039F4277"/>
    <w:rsid w:val="03D10A83"/>
    <w:rsid w:val="0455AF2B"/>
    <w:rsid w:val="048A7D14"/>
    <w:rsid w:val="0548A9F7"/>
    <w:rsid w:val="056E74F1"/>
    <w:rsid w:val="057D1640"/>
    <w:rsid w:val="05B87176"/>
    <w:rsid w:val="068B6F0C"/>
    <w:rsid w:val="069503F5"/>
    <w:rsid w:val="06976CC2"/>
    <w:rsid w:val="070A4552"/>
    <w:rsid w:val="07132525"/>
    <w:rsid w:val="0745E423"/>
    <w:rsid w:val="07758762"/>
    <w:rsid w:val="080A1209"/>
    <w:rsid w:val="080D27BD"/>
    <w:rsid w:val="08527687"/>
    <w:rsid w:val="08A6D0EB"/>
    <w:rsid w:val="08CE3DAC"/>
    <w:rsid w:val="08EA1F16"/>
    <w:rsid w:val="092A4913"/>
    <w:rsid w:val="09AE569D"/>
    <w:rsid w:val="09D2725E"/>
    <w:rsid w:val="0A4E1554"/>
    <w:rsid w:val="0AC28069"/>
    <w:rsid w:val="0B2B12C8"/>
    <w:rsid w:val="0BF67A55"/>
    <w:rsid w:val="0CC668D6"/>
    <w:rsid w:val="0CEB0C5D"/>
    <w:rsid w:val="0D285065"/>
    <w:rsid w:val="0D5E06EF"/>
    <w:rsid w:val="0D64007D"/>
    <w:rsid w:val="0E0462D9"/>
    <w:rsid w:val="0E66E703"/>
    <w:rsid w:val="0EBF6B6D"/>
    <w:rsid w:val="0ED91A87"/>
    <w:rsid w:val="0F55DE75"/>
    <w:rsid w:val="103B9F9E"/>
    <w:rsid w:val="103E4F08"/>
    <w:rsid w:val="10AB73DB"/>
    <w:rsid w:val="11544E5D"/>
    <w:rsid w:val="11B1615E"/>
    <w:rsid w:val="11B53334"/>
    <w:rsid w:val="11C783CC"/>
    <w:rsid w:val="128A1A5D"/>
    <w:rsid w:val="135D8375"/>
    <w:rsid w:val="13D1E8D5"/>
    <w:rsid w:val="13E23F14"/>
    <w:rsid w:val="140CC261"/>
    <w:rsid w:val="142DCAD6"/>
    <w:rsid w:val="143A074A"/>
    <w:rsid w:val="14641215"/>
    <w:rsid w:val="14EABC73"/>
    <w:rsid w:val="152ECFBE"/>
    <w:rsid w:val="15517D8D"/>
    <w:rsid w:val="155B5519"/>
    <w:rsid w:val="1560BEAD"/>
    <w:rsid w:val="15617E36"/>
    <w:rsid w:val="157A4F7F"/>
    <w:rsid w:val="15F74B2C"/>
    <w:rsid w:val="16C84E4B"/>
    <w:rsid w:val="17A34168"/>
    <w:rsid w:val="18FBBB51"/>
    <w:rsid w:val="1910183B"/>
    <w:rsid w:val="192145AF"/>
    <w:rsid w:val="1980D3DF"/>
    <w:rsid w:val="198BC381"/>
    <w:rsid w:val="19EEB61D"/>
    <w:rsid w:val="1A233A4F"/>
    <w:rsid w:val="1A8941CE"/>
    <w:rsid w:val="1A956A98"/>
    <w:rsid w:val="1ABB1162"/>
    <w:rsid w:val="1AD44989"/>
    <w:rsid w:val="1AE928B8"/>
    <w:rsid w:val="1B791B90"/>
    <w:rsid w:val="1C1A76DD"/>
    <w:rsid w:val="1C871D67"/>
    <w:rsid w:val="1C9CEBC5"/>
    <w:rsid w:val="1D11BE57"/>
    <w:rsid w:val="1D39E1A3"/>
    <w:rsid w:val="1D3D1937"/>
    <w:rsid w:val="1D4386BF"/>
    <w:rsid w:val="1D80DB68"/>
    <w:rsid w:val="1DB40A9D"/>
    <w:rsid w:val="1DE6397A"/>
    <w:rsid w:val="1DEB6EF0"/>
    <w:rsid w:val="1E1AA4AF"/>
    <w:rsid w:val="1E20C97A"/>
    <w:rsid w:val="1E28DDC9"/>
    <w:rsid w:val="1E8E2B7F"/>
    <w:rsid w:val="1E927BE3"/>
    <w:rsid w:val="1ED58846"/>
    <w:rsid w:val="1F07C62C"/>
    <w:rsid w:val="1F8F03BD"/>
    <w:rsid w:val="1FDE3403"/>
    <w:rsid w:val="2049C89A"/>
    <w:rsid w:val="205963BE"/>
    <w:rsid w:val="206EA32D"/>
    <w:rsid w:val="2089D0B3"/>
    <w:rsid w:val="20D0B3F7"/>
    <w:rsid w:val="2144DF60"/>
    <w:rsid w:val="214EEA6D"/>
    <w:rsid w:val="216F9BDD"/>
    <w:rsid w:val="217A0464"/>
    <w:rsid w:val="217C1F45"/>
    <w:rsid w:val="21BBAECE"/>
    <w:rsid w:val="21EB013F"/>
    <w:rsid w:val="21FAA899"/>
    <w:rsid w:val="223212CF"/>
    <w:rsid w:val="22AE69B4"/>
    <w:rsid w:val="22D6144C"/>
    <w:rsid w:val="233A22D0"/>
    <w:rsid w:val="23D7C919"/>
    <w:rsid w:val="23FCE29C"/>
    <w:rsid w:val="24309F41"/>
    <w:rsid w:val="246D9FD4"/>
    <w:rsid w:val="2471E4AD"/>
    <w:rsid w:val="2496AA67"/>
    <w:rsid w:val="249F2F9F"/>
    <w:rsid w:val="252F4C7F"/>
    <w:rsid w:val="25330F01"/>
    <w:rsid w:val="257AA054"/>
    <w:rsid w:val="25C1A136"/>
    <w:rsid w:val="2605BC11"/>
    <w:rsid w:val="269007C1"/>
    <w:rsid w:val="26B13B22"/>
    <w:rsid w:val="27238E90"/>
    <w:rsid w:val="2742AFD5"/>
    <w:rsid w:val="2762B55A"/>
    <w:rsid w:val="2765D94D"/>
    <w:rsid w:val="2785967C"/>
    <w:rsid w:val="279E4EEC"/>
    <w:rsid w:val="27AD9A47"/>
    <w:rsid w:val="27B7A5A8"/>
    <w:rsid w:val="27BFE630"/>
    <w:rsid w:val="2858CD0E"/>
    <w:rsid w:val="286AAFC3"/>
    <w:rsid w:val="28F493B6"/>
    <w:rsid w:val="294E2602"/>
    <w:rsid w:val="2978964D"/>
    <w:rsid w:val="297B37E2"/>
    <w:rsid w:val="2998AF00"/>
    <w:rsid w:val="29BC426F"/>
    <w:rsid w:val="29D456BE"/>
    <w:rsid w:val="29ECD055"/>
    <w:rsid w:val="2A96723A"/>
    <w:rsid w:val="2A9A1535"/>
    <w:rsid w:val="2AE7D177"/>
    <w:rsid w:val="2AF2FF41"/>
    <w:rsid w:val="2B06FC5C"/>
    <w:rsid w:val="2B170843"/>
    <w:rsid w:val="2B22D730"/>
    <w:rsid w:val="2B5B5847"/>
    <w:rsid w:val="2BAF7B7C"/>
    <w:rsid w:val="2BB1132E"/>
    <w:rsid w:val="2BEA639C"/>
    <w:rsid w:val="2BF9F3CA"/>
    <w:rsid w:val="2C22FA2B"/>
    <w:rsid w:val="2C9A3358"/>
    <w:rsid w:val="2C9DCBB6"/>
    <w:rsid w:val="2CA7B211"/>
    <w:rsid w:val="2CD04FC2"/>
    <w:rsid w:val="2D03A64E"/>
    <w:rsid w:val="2D0BF780"/>
    <w:rsid w:val="2D22A444"/>
    <w:rsid w:val="2D84BC66"/>
    <w:rsid w:val="2DB9B4E6"/>
    <w:rsid w:val="2DBC0F1A"/>
    <w:rsid w:val="2DC67A32"/>
    <w:rsid w:val="2E32938F"/>
    <w:rsid w:val="2E40655F"/>
    <w:rsid w:val="2EA2AF43"/>
    <w:rsid w:val="2EB1F040"/>
    <w:rsid w:val="2F87F189"/>
    <w:rsid w:val="2FE7911D"/>
    <w:rsid w:val="2FF394F1"/>
    <w:rsid w:val="2FFFB348"/>
    <w:rsid w:val="305C5FA5"/>
    <w:rsid w:val="3088A284"/>
    <w:rsid w:val="309AB5D1"/>
    <w:rsid w:val="31097E7B"/>
    <w:rsid w:val="31289A84"/>
    <w:rsid w:val="3129596B"/>
    <w:rsid w:val="313DBC89"/>
    <w:rsid w:val="31810FAD"/>
    <w:rsid w:val="3192F8E1"/>
    <w:rsid w:val="31BB0471"/>
    <w:rsid w:val="3262C09B"/>
    <w:rsid w:val="3269BAE5"/>
    <w:rsid w:val="328BFEBD"/>
    <w:rsid w:val="32C13B22"/>
    <w:rsid w:val="32C529CC"/>
    <w:rsid w:val="337430B2"/>
    <w:rsid w:val="33A69BDE"/>
    <w:rsid w:val="33CDA45D"/>
    <w:rsid w:val="34236427"/>
    <w:rsid w:val="3438A976"/>
    <w:rsid w:val="3471BE3B"/>
    <w:rsid w:val="3499E187"/>
    <w:rsid w:val="34B3D799"/>
    <w:rsid w:val="34BB0240"/>
    <w:rsid w:val="34CDB2FB"/>
    <w:rsid w:val="34D13759"/>
    <w:rsid w:val="34E17229"/>
    <w:rsid w:val="35205234"/>
    <w:rsid w:val="352229C0"/>
    <w:rsid w:val="3539C80F"/>
    <w:rsid w:val="35734EE0"/>
    <w:rsid w:val="35D7CC07"/>
    <w:rsid w:val="3671EC2D"/>
    <w:rsid w:val="3675F6AF"/>
    <w:rsid w:val="36D072CF"/>
    <w:rsid w:val="36D1F3E8"/>
    <w:rsid w:val="373E33E7"/>
    <w:rsid w:val="378137A0"/>
    <w:rsid w:val="37EA48DB"/>
    <w:rsid w:val="38816CEE"/>
    <w:rsid w:val="38953202"/>
    <w:rsid w:val="39B16570"/>
    <w:rsid w:val="39CA735D"/>
    <w:rsid w:val="3A6F6BD7"/>
    <w:rsid w:val="3ABF77D2"/>
    <w:rsid w:val="3AE7B2C2"/>
    <w:rsid w:val="3B7F9D6E"/>
    <w:rsid w:val="3BD5D608"/>
    <w:rsid w:val="3BFD155E"/>
    <w:rsid w:val="3C93BC63"/>
    <w:rsid w:val="3C99C5AB"/>
    <w:rsid w:val="3CBDB9FE"/>
    <w:rsid w:val="3CCCE010"/>
    <w:rsid w:val="3CD3815E"/>
    <w:rsid w:val="3CE3B876"/>
    <w:rsid w:val="3CF06050"/>
    <w:rsid w:val="3CF68937"/>
    <w:rsid w:val="3D025F98"/>
    <w:rsid w:val="3D5122FF"/>
    <w:rsid w:val="3DA79AF9"/>
    <w:rsid w:val="3DF4D4E8"/>
    <w:rsid w:val="3E279B70"/>
    <w:rsid w:val="3E4D43DF"/>
    <w:rsid w:val="3E632FF6"/>
    <w:rsid w:val="3EC89B75"/>
    <w:rsid w:val="3F19C40B"/>
    <w:rsid w:val="3FB1AE9E"/>
    <w:rsid w:val="400115A7"/>
    <w:rsid w:val="4043DBAB"/>
    <w:rsid w:val="40631A78"/>
    <w:rsid w:val="40789B61"/>
    <w:rsid w:val="40B5946C"/>
    <w:rsid w:val="40C79B5D"/>
    <w:rsid w:val="417376F9"/>
    <w:rsid w:val="41A169D9"/>
    <w:rsid w:val="423CE13C"/>
    <w:rsid w:val="42E89D76"/>
    <w:rsid w:val="43168301"/>
    <w:rsid w:val="4344AF05"/>
    <w:rsid w:val="4353F96C"/>
    <w:rsid w:val="43B51EDE"/>
    <w:rsid w:val="44AA396E"/>
    <w:rsid w:val="44D0F19E"/>
    <w:rsid w:val="452ED3A0"/>
    <w:rsid w:val="45423A71"/>
    <w:rsid w:val="455CF404"/>
    <w:rsid w:val="459E9D02"/>
    <w:rsid w:val="45E1F3A4"/>
    <w:rsid w:val="45E7BA55"/>
    <w:rsid w:val="45EB1300"/>
    <w:rsid w:val="45ED0234"/>
    <w:rsid w:val="46949627"/>
    <w:rsid w:val="46BE2BA3"/>
    <w:rsid w:val="4719C25C"/>
    <w:rsid w:val="473F5565"/>
    <w:rsid w:val="47A2D986"/>
    <w:rsid w:val="47B7E60A"/>
    <w:rsid w:val="48533BCE"/>
    <w:rsid w:val="48706673"/>
    <w:rsid w:val="491FF72C"/>
    <w:rsid w:val="499FE5B3"/>
    <w:rsid w:val="4A08EB79"/>
    <w:rsid w:val="4A2AF351"/>
    <w:rsid w:val="4A90C36E"/>
    <w:rsid w:val="4AF0FC6B"/>
    <w:rsid w:val="4AFA530A"/>
    <w:rsid w:val="4AFA593F"/>
    <w:rsid w:val="4B382944"/>
    <w:rsid w:val="4B3DADA2"/>
    <w:rsid w:val="4B3F502E"/>
    <w:rsid w:val="4BFCCD25"/>
    <w:rsid w:val="4C1E5259"/>
    <w:rsid w:val="4C512224"/>
    <w:rsid w:val="4C6B48A5"/>
    <w:rsid w:val="4C999012"/>
    <w:rsid w:val="4CA9DC5F"/>
    <w:rsid w:val="4CF4F640"/>
    <w:rsid w:val="4DEBBF4A"/>
    <w:rsid w:val="4E324019"/>
    <w:rsid w:val="4E66CD79"/>
    <w:rsid w:val="4E9627A2"/>
    <w:rsid w:val="4EDBA2D6"/>
    <w:rsid w:val="4F39C13D"/>
    <w:rsid w:val="4F7F77EE"/>
    <w:rsid w:val="4F8DED8D"/>
    <w:rsid w:val="4FC7AB14"/>
    <w:rsid w:val="50368E5D"/>
    <w:rsid w:val="505B4025"/>
    <w:rsid w:val="508239C7"/>
    <w:rsid w:val="50FCB2F1"/>
    <w:rsid w:val="515A3D2F"/>
    <w:rsid w:val="51A4948B"/>
    <w:rsid w:val="52017A86"/>
    <w:rsid w:val="5253FEB1"/>
    <w:rsid w:val="527E8790"/>
    <w:rsid w:val="52820AA1"/>
    <w:rsid w:val="52B1370C"/>
    <w:rsid w:val="53330C67"/>
    <w:rsid w:val="535B4B8A"/>
    <w:rsid w:val="53C6664D"/>
    <w:rsid w:val="54C600FB"/>
    <w:rsid w:val="54F71BEB"/>
    <w:rsid w:val="55025690"/>
    <w:rsid w:val="5541E1E9"/>
    <w:rsid w:val="558EDF2A"/>
    <w:rsid w:val="5620DC47"/>
    <w:rsid w:val="56237B7C"/>
    <w:rsid w:val="5654C9C6"/>
    <w:rsid w:val="572AA77A"/>
    <w:rsid w:val="576B2204"/>
    <w:rsid w:val="579BB535"/>
    <w:rsid w:val="57B81AB0"/>
    <w:rsid w:val="581C9E11"/>
    <w:rsid w:val="5842B15C"/>
    <w:rsid w:val="58C67FEC"/>
    <w:rsid w:val="597D66D0"/>
    <w:rsid w:val="59F4B505"/>
    <w:rsid w:val="5A4CDC14"/>
    <w:rsid w:val="5AD840E3"/>
    <w:rsid w:val="5B33167B"/>
    <w:rsid w:val="5B3B6EC4"/>
    <w:rsid w:val="5B42D910"/>
    <w:rsid w:val="5BA42D64"/>
    <w:rsid w:val="5C951A99"/>
    <w:rsid w:val="5CB7CE8F"/>
    <w:rsid w:val="5CE0D01E"/>
    <w:rsid w:val="5DBB724E"/>
    <w:rsid w:val="5DDA05DF"/>
    <w:rsid w:val="5DF78B1B"/>
    <w:rsid w:val="5E30EAFA"/>
    <w:rsid w:val="5E4CBF84"/>
    <w:rsid w:val="5E714E1F"/>
    <w:rsid w:val="5F204D37"/>
    <w:rsid w:val="5F75BF7D"/>
    <w:rsid w:val="5F777AD9"/>
    <w:rsid w:val="5FAE9BCB"/>
    <w:rsid w:val="5FF86F0B"/>
    <w:rsid w:val="5FFA0963"/>
    <w:rsid w:val="60441501"/>
    <w:rsid w:val="6076F363"/>
    <w:rsid w:val="60849725"/>
    <w:rsid w:val="60862B96"/>
    <w:rsid w:val="6099C00B"/>
    <w:rsid w:val="60CEBE7E"/>
    <w:rsid w:val="61AECD01"/>
    <w:rsid w:val="621D193C"/>
    <w:rsid w:val="62CCA991"/>
    <w:rsid w:val="6300F743"/>
    <w:rsid w:val="63E99B28"/>
    <w:rsid w:val="6415F8E7"/>
    <w:rsid w:val="6435E985"/>
    <w:rsid w:val="649F7DB8"/>
    <w:rsid w:val="64A0052A"/>
    <w:rsid w:val="6562A5CD"/>
    <w:rsid w:val="65889D11"/>
    <w:rsid w:val="6599B192"/>
    <w:rsid w:val="65ED62F3"/>
    <w:rsid w:val="660102A8"/>
    <w:rsid w:val="664E7223"/>
    <w:rsid w:val="66B4451E"/>
    <w:rsid w:val="6715C9CD"/>
    <w:rsid w:val="6759F633"/>
    <w:rsid w:val="67A90A45"/>
    <w:rsid w:val="67B7402C"/>
    <w:rsid w:val="68B7E8B4"/>
    <w:rsid w:val="68CE5277"/>
    <w:rsid w:val="690BE71E"/>
    <w:rsid w:val="692503B5"/>
    <w:rsid w:val="69363235"/>
    <w:rsid w:val="69798F66"/>
    <w:rsid w:val="6A634FAB"/>
    <w:rsid w:val="6AB678E0"/>
    <w:rsid w:val="6ACBC3B8"/>
    <w:rsid w:val="6ACEBAF0"/>
    <w:rsid w:val="6AD6D44A"/>
    <w:rsid w:val="6BC3E434"/>
    <w:rsid w:val="6C1D2D38"/>
    <w:rsid w:val="6CB13028"/>
    <w:rsid w:val="6CF82E0F"/>
    <w:rsid w:val="6D2F9E67"/>
    <w:rsid w:val="6D637CCA"/>
    <w:rsid w:val="6D7F560A"/>
    <w:rsid w:val="6E102B5A"/>
    <w:rsid w:val="6E4C6F46"/>
    <w:rsid w:val="6E538ED6"/>
    <w:rsid w:val="6EA2BB18"/>
    <w:rsid w:val="6EA4817C"/>
    <w:rsid w:val="6EF284FF"/>
    <w:rsid w:val="706B3D19"/>
    <w:rsid w:val="70BBCA47"/>
    <w:rsid w:val="70E85F4B"/>
    <w:rsid w:val="7102A1D1"/>
    <w:rsid w:val="71D3DA52"/>
    <w:rsid w:val="71DA87E6"/>
    <w:rsid w:val="72307133"/>
    <w:rsid w:val="724FBB56"/>
    <w:rsid w:val="7283B552"/>
    <w:rsid w:val="7362B892"/>
    <w:rsid w:val="73BFBDB2"/>
    <w:rsid w:val="7402DA22"/>
    <w:rsid w:val="741A4929"/>
    <w:rsid w:val="7473F3B4"/>
    <w:rsid w:val="74765534"/>
    <w:rsid w:val="7527C01B"/>
    <w:rsid w:val="756FCC7B"/>
    <w:rsid w:val="75C85080"/>
    <w:rsid w:val="7627F030"/>
    <w:rsid w:val="76700E20"/>
    <w:rsid w:val="76A2DEC3"/>
    <w:rsid w:val="77065A8E"/>
    <w:rsid w:val="7742A0D2"/>
    <w:rsid w:val="777870C4"/>
    <w:rsid w:val="7853A2D2"/>
    <w:rsid w:val="78FFB3DF"/>
    <w:rsid w:val="79144125"/>
    <w:rsid w:val="79B7EDDD"/>
    <w:rsid w:val="79D37B2F"/>
    <w:rsid w:val="7A0854DC"/>
    <w:rsid w:val="7A6668EB"/>
    <w:rsid w:val="7AC96C12"/>
    <w:rsid w:val="7ADF7EC7"/>
    <w:rsid w:val="7AE60EA6"/>
    <w:rsid w:val="7B973F4B"/>
    <w:rsid w:val="7BD9BE52"/>
    <w:rsid w:val="7BF34487"/>
    <w:rsid w:val="7C192D6B"/>
    <w:rsid w:val="7C1F4684"/>
    <w:rsid w:val="7C3548FD"/>
    <w:rsid w:val="7C570873"/>
    <w:rsid w:val="7CA8DFB9"/>
    <w:rsid w:val="7CA8F51A"/>
    <w:rsid w:val="7CCDCAF1"/>
    <w:rsid w:val="7D11103E"/>
    <w:rsid w:val="7D38AC12"/>
    <w:rsid w:val="7D90BFB5"/>
    <w:rsid w:val="7E53C95E"/>
    <w:rsid w:val="7E589BF6"/>
    <w:rsid w:val="7F34684A"/>
    <w:rsid w:val="7FAED0E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BAD5B"/>
  <w15:docId w15:val="{6131BE38-3A68-4CC8-A1F2-E043BCBC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93"/>
  </w:style>
  <w:style w:type="paragraph" w:styleId="Heading1">
    <w:name w:val="heading 1"/>
    <w:basedOn w:val="Normal"/>
    <w:next w:val="Normal"/>
    <w:uiPriority w:val="9"/>
    <w:qFormat/>
    <w:rsid w:val="00AA0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unhideWhenUsed/>
    <w:qFormat/>
    <w:rsid w:val="00AA0A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unhideWhenUsed/>
    <w:qFormat/>
    <w:rsid w:val="00E017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unhideWhenUsed/>
    <w:rsid w:val="005876A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uiPriority w:val="99"/>
    <w:rsid w:val="005876AC"/>
    <w:rPr>
      <w:rFonts w:ascii="Calibri" w:eastAsia="Calibri" w:hAnsi="Calibri" w:cs="Times New Roman"/>
    </w:rPr>
  </w:style>
  <w:style w:type="paragraph" w:styleId="BalloonText">
    <w:name w:val="Balloon Text"/>
    <w:basedOn w:val="Normal"/>
    <w:uiPriority w:val="99"/>
    <w:semiHidden/>
    <w:unhideWhenUsed/>
    <w:rsid w:val="0080008B"/>
    <w:pPr>
      <w:spacing w:after="0" w:line="240" w:lineRule="auto"/>
    </w:pPr>
    <w:rPr>
      <w:rFonts w:ascii="Lucida Grande" w:hAnsi="Lucida Grande"/>
      <w:sz w:val="18"/>
      <w:szCs w:val="18"/>
    </w:rPr>
  </w:style>
  <w:style w:type="character" w:customStyle="1" w:styleId="BalloonTextChar">
    <w:name w:val="Balloon Text Char"/>
    <w:uiPriority w:val="99"/>
    <w:semiHidden/>
    <w:rsid w:val="0080008B"/>
    <w:rPr>
      <w:rFonts w:ascii="Lucida Grande" w:hAnsi="Lucida Grande"/>
      <w:sz w:val="18"/>
      <w:szCs w:val="18"/>
    </w:rPr>
  </w:style>
  <w:style w:type="paragraph" w:styleId="Footer">
    <w:name w:val="footer"/>
    <w:basedOn w:val="Normal"/>
    <w:uiPriority w:val="99"/>
    <w:unhideWhenUsed/>
    <w:rsid w:val="00F95926"/>
    <w:pPr>
      <w:tabs>
        <w:tab w:val="center" w:pos="4320"/>
        <w:tab w:val="right" w:pos="8640"/>
      </w:tabs>
      <w:spacing w:after="0" w:line="240" w:lineRule="auto"/>
    </w:pPr>
  </w:style>
  <w:style w:type="character" w:customStyle="1" w:styleId="FooterChar">
    <w:name w:val="Footer Char"/>
    <w:uiPriority w:val="99"/>
    <w:rsid w:val="00F95926"/>
  </w:style>
  <w:style w:type="character" w:styleId="Hyperlink">
    <w:name w:val="Hyperlink"/>
    <w:uiPriority w:val="99"/>
    <w:unhideWhenUsed/>
    <w:rsid w:val="009843A1"/>
    <w:rPr>
      <w:color w:val="0000FF" w:themeColor="hyperlink"/>
      <w:u w:val="single"/>
    </w:rPr>
  </w:style>
  <w:style w:type="paragraph" w:styleId="ListParagraph">
    <w:name w:val="List Paragraph"/>
    <w:basedOn w:val="Normal"/>
    <w:uiPriority w:val="34"/>
    <w:qFormat/>
    <w:rsid w:val="009843A1"/>
    <w:pPr>
      <w:ind w:left="720"/>
      <w:contextualSpacing/>
    </w:pPr>
  </w:style>
  <w:style w:type="character" w:styleId="CommentReference">
    <w:name w:val="annotation reference"/>
    <w:uiPriority w:val="99"/>
    <w:semiHidden/>
    <w:unhideWhenUsed/>
    <w:rsid w:val="00646BDE"/>
    <w:rPr>
      <w:sz w:val="16"/>
      <w:szCs w:val="16"/>
    </w:rPr>
  </w:style>
  <w:style w:type="paragraph" w:styleId="CommentText">
    <w:name w:val="annotation text"/>
    <w:basedOn w:val="Normal"/>
    <w:uiPriority w:val="99"/>
    <w:unhideWhenUsed/>
    <w:rsid w:val="00646BDE"/>
    <w:pPr>
      <w:spacing w:line="240" w:lineRule="auto"/>
    </w:pPr>
    <w:rPr>
      <w:sz w:val="20"/>
      <w:szCs w:val="20"/>
    </w:rPr>
  </w:style>
  <w:style w:type="character" w:customStyle="1" w:styleId="CommentTextChar">
    <w:name w:val="Comment Text Char"/>
    <w:uiPriority w:val="99"/>
    <w:rsid w:val="00646BDE"/>
    <w:rPr>
      <w:sz w:val="20"/>
      <w:szCs w:val="20"/>
    </w:rPr>
  </w:style>
  <w:style w:type="paragraph" w:styleId="CommentSubject">
    <w:name w:val="annotation subject"/>
    <w:uiPriority w:val="99"/>
    <w:semiHidden/>
    <w:unhideWhenUsed/>
    <w:rsid w:val="00646BDE"/>
    <w:rPr>
      <w:b/>
      <w:bCs/>
    </w:rPr>
  </w:style>
  <w:style w:type="character" w:customStyle="1" w:styleId="CommentSubjectChar">
    <w:name w:val="Comment Subject Char"/>
    <w:uiPriority w:val="99"/>
    <w:semiHidden/>
    <w:rsid w:val="00646BDE"/>
    <w:rPr>
      <w:b/>
      <w:bCs/>
      <w:sz w:val="20"/>
      <w:szCs w:val="20"/>
    </w:rPr>
  </w:style>
  <w:style w:type="paragraph" w:styleId="Revision">
    <w:name w:val="Revision"/>
    <w:hidden/>
    <w:uiPriority w:val="99"/>
    <w:semiHidden/>
    <w:rsid w:val="00687AAF"/>
    <w:pPr>
      <w:spacing w:after="0" w:line="240" w:lineRule="auto"/>
    </w:pPr>
  </w:style>
  <w:style w:type="table" w:styleId="TableGrid">
    <w:name w:val="Table Grid"/>
    <w:uiPriority w:val="59"/>
    <w:rsid w:val="00FC56AA"/>
    <w:pPr>
      <w:spacing w:after="0" w:line="240" w:lineRule="auto"/>
      <w:ind w:left="2160" w:hanging="36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0" w:type="dxa"/>
        <w:bottom w:w="0" w:type="dxa"/>
        <w:right w:w="0" w:type="dxa"/>
      </w:tblCellMar>
    </w:tblPr>
  </w:style>
  <w:style w:type="table" w:customStyle="1" w:styleId="TableGrid1">
    <w:name w:val="Table Grid1"/>
    <w:rsid w:val="00E522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unhideWhenUsed/>
    <w:rsid w:val="00E52223"/>
    <w:rPr>
      <w:color w:val="800080" w:themeColor="followedHyperlink"/>
      <w:u w:val="single"/>
    </w:rPr>
  </w:style>
  <w:style w:type="paragraph" w:styleId="NoSpacing">
    <w:name w:val="No Spacing"/>
    <w:uiPriority w:val="1"/>
    <w:qFormat/>
    <w:rsid w:val="00CC3F1E"/>
    <w:pPr>
      <w:spacing w:after="0" w:line="240" w:lineRule="auto"/>
    </w:pPr>
  </w:style>
  <w:style w:type="character" w:customStyle="1" w:styleId="NoSpacingChar">
    <w:name w:val="No Spacing Char"/>
    <w:uiPriority w:val="1"/>
    <w:rsid w:val="00CC3F1E"/>
    <w:rPr>
      <w:rFonts w:eastAsiaTheme="minorEastAsia"/>
    </w:rPr>
  </w:style>
  <w:style w:type="paragraph" w:styleId="FootnoteText">
    <w:name w:val="footnote text"/>
    <w:basedOn w:val="Normal"/>
    <w:uiPriority w:val="99"/>
    <w:semiHidden/>
    <w:unhideWhenUsed/>
    <w:rsid w:val="00736CDA"/>
    <w:pPr>
      <w:spacing w:after="0" w:line="240" w:lineRule="auto"/>
    </w:pPr>
    <w:rPr>
      <w:sz w:val="20"/>
      <w:szCs w:val="20"/>
    </w:rPr>
  </w:style>
  <w:style w:type="character" w:customStyle="1" w:styleId="FootnoteTextChar">
    <w:name w:val="Footnote Text Char"/>
    <w:uiPriority w:val="99"/>
    <w:semiHidden/>
    <w:rsid w:val="00736CDA"/>
    <w:rPr>
      <w:sz w:val="20"/>
      <w:szCs w:val="20"/>
    </w:rPr>
  </w:style>
  <w:style w:type="character" w:styleId="FootnoteReference">
    <w:name w:val="footnote reference"/>
    <w:uiPriority w:val="99"/>
    <w:semiHidden/>
    <w:unhideWhenUsed/>
    <w:rsid w:val="00736CDA"/>
    <w:rPr>
      <w:vertAlign w:val="superscript"/>
    </w:rPr>
  </w:style>
  <w:style w:type="character" w:customStyle="1" w:styleId="Heading1Char">
    <w:name w:val="Heading 1 Char"/>
    <w:uiPriority w:val="9"/>
    <w:rsid w:val="00AA0AFC"/>
    <w:rPr>
      <w:rFonts w:asciiTheme="majorHAnsi" w:eastAsiaTheme="majorEastAsia" w:hAnsiTheme="majorHAnsi" w:cstheme="majorBidi"/>
      <w:color w:val="365F91" w:themeColor="accent1" w:themeShade="BF"/>
      <w:sz w:val="32"/>
      <w:szCs w:val="32"/>
    </w:rPr>
  </w:style>
  <w:style w:type="character" w:customStyle="1" w:styleId="Heading2Char">
    <w:name w:val="Heading 2 Char"/>
    <w:uiPriority w:val="9"/>
    <w:rsid w:val="00AA0AFC"/>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AA0AFC"/>
    <w:pPr>
      <w:numPr>
        <w:ilvl w:val="1"/>
      </w:numPr>
      <w:spacing w:after="160"/>
    </w:pPr>
    <w:rPr>
      <w:color w:val="5A5A5A" w:themeColor="text1" w:themeTint="A5"/>
      <w:spacing w:val="15"/>
    </w:rPr>
  </w:style>
  <w:style w:type="character" w:customStyle="1" w:styleId="SubtitleChar">
    <w:name w:val="Subtitle Char"/>
    <w:link w:val="Subtitle"/>
    <w:uiPriority w:val="11"/>
    <w:rsid w:val="00AA0AFC"/>
    <w:rPr>
      <w:color w:val="5A5A5A" w:themeColor="text1" w:themeTint="A5"/>
      <w:spacing w:val="15"/>
    </w:rPr>
  </w:style>
  <w:style w:type="paragraph" w:styleId="Title">
    <w:name w:val="Title"/>
    <w:basedOn w:val="Normal"/>
    <w:next w:val="Normal"/>
    <w:link w:val="TitleChar"/>
    <w:uiPriority w:val="10"/>
    <w:qFormat/>
    <w:rsid w:val="00AA0A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link w:val="Title"/>
    <w:uiPriority w:val="10"/>
    <w:rsid w:val="00AA0AFC"/>
    <w:rPr>
      <w:rFonts w:asciiTheme="majorHAnsi" w:eastAsiaTheme="majorEastAsia" w:hAnsiTheme="majorHAnsi" w:cstheme="majorBidi"/>
      <w:spacing w:val="-10"/>
      <w:kern w:val="28"/>
      <w:sz w:val="56"/>
      <w:szCs w:val="56"/>
    </w:rPr>
  </w:style>
  <w:style w:type="character" w:customStyle="1" w:styleId="Heading3Char">
    <w:name w:val="Heading 3 Char"/>
    <w:uiPriority w:val="9"/>
    <w:rsid w:val="00E01712"/>
    <w:rPr>
      <w:rFonts w:asciiTheme="majorHAnsi" w:eastAsiaTheme="majorEastAsia" w:hAnsiTheme="majorHAnsi" w:cstheme="majorBidi"/>
      <w:color w:val="243F60" w:themeColor="accent1" w:themeShade="7F"/>
      <w:sz w:val="24"/>
      <w:szCs w:val="24"/>
    </w:rPr>
  </w:style>
  <w:style w:type="character" w:customStyle="1" w:styleId="Heading4Char">
    <w:name w:val="Heading 4 Char"/>
    <w:uiPriority w:val="9"/>
    <w:rPr>
      <w:rFonts w:asciiTheme="majorHAnsi" w:eastAsiaTheme="majorEastAsia" w:hAnsiTheme="majorHAnsi" w:cstheme="majorBidi"/>
      <w:i/>
      <w:iCs/>
      <w:color w:val="365F91" w:themeColor="accent1" w:themeShade="BF"/>
    </w:rPr>
  </w:style>
  <w:style w:type="character" w:customStyle="1" w:styleId="UnresolvedMention1">
    <w:name w:val="Unresolved Mention1"/>
    <w:uiPriority w:val="99"/>
    <w:semiHidden/>
    <w:unhideWhenUsed/>
    <w:rsid w:val="00D205F7"/>
    <w:rPr>
      <w:color w:val="605E5C"/>
      <w:shd w:val="clear" w:color="auto" w:fill="E1DFDD"/>
    </w:rPr>
  </w:style>
  <w:style w:type="character" w:styleId="UnresolvedMention">
    <w:name w:val="Unresolved Mention"/>
    <w:uiPriority w:val="99"/>
    <w:semiHidden/>
    <w:unhideWhenUsed/>
    <w:rsid w:val="00031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0614">
      <w:bodyDiv w:val="1"/>
      <w:marLeft w:val="0"/>
      <w:marRight w:val="0"/>
      <w:marTop w:val="0"/>
      <w:marBottom w:val="0"/>
      <w:divBdr>
        <w:top w:val="none" w:sz="0" w:space="0" w:color="auto"/>
        <w:left w:val="none" w:sz="0" w:space="0" w:color="auto"/>
        <w:bottom w:val="none" w:sz="0" w:space="0" w:color="auto"/>
        <w:right w:val="none" w:sz="0" w:space="0" w:color="auto"/>
      </w:divBdr>
    </w:div>
    <w:div w:id="441581875">
      <w:bodyDiv w:val="1"/>
      <w:marLeft w:val="0"/>
      <w:marRight w:val="0"/>
      <w:marTop w:val="0"/>
      <w:marBottom w:val="0"/>
      <w:divBdr>
        <w:top w:val="none" w:sz="0" w:space="0" w:color="auto"/>
        <w:left w:val="none" w:sz="0" w:space="0" w:color="auto"/>
        <w:bottom w:val="none" w:sz="0" w:space="0" w:color="auto"/>
        <w:right w:val="none" w:sz="0" w:space="0" w:color="auto"/>
      </w:divBdr>
    </w:div>
    <w:div w:id="526142859">
      <w:bodyDiv w:val="1"/>
      <w:marLeft w:val="0"/>
      <w:marRight w:val="0"/>
      <w:marTop w:val="0"/>
      <w:marBottom w:val="0"/>
      <w:divBdr>
        <w:top w:val="none" w:sz="0" w:space="0" w:color="auto"/>
        <w:left w:val="none" w:sz="0" w:space="0" w:color="auto"/>
        <w:bottom w:val="none" w:sz="0" w:space="0" w:color="auto"/>
        <w:right w:val="none" w:sz="0" w:space="0" w:color="auto"/>
      </w:divBdr>
    </w:div>
    <w:div w:id="699824318">
      <w:bodyDiv w:val="1"/>
      <w:marLeft w:val="0"/>
      <w:marRight w:val="0"/>
      <w:marTop w:val="0"/>
      <w:marBottom w:val="0"/>
      <w:divBdr>
        <w:top w:val="none" w:sz="0" w:space="0" w:color="auto"/>
        <w:left w:val="none" w:sz="0" w:space="0" w:color="auto"/>
        <w:bottom w:val="none" w:sz="0" w:space="0" w:color="auto"/>
        <w:right w:val="none" w:sz="0" w:space="0" w:color="auto"/>
      </w:divBdr>
    </w:div>
    <w:div w:id="793787825">
      <w:bodyDiv w:val="1"/>
      <w:marLeft w:val="0"/>
      <w:marRight w:val="0"/>
      <w:marTop w:val="0"/>
      <w:marBottom w:val="0"/>
      <w:divBdr>
        <w:top w:val="none" w:sz="0" w:space="0" w:color="auto"/>
        <w:left w:val="none" w:sz="0" w:space="0" w:color="auto"/>
        <w:bottom w:val="none" w:sz="0" w:space="0" w:color="auto"/>
        <w:right w:val="none" w:sz="0" w:space="0" w:color="auto"/>
      </w:divBdr>
    </w:div>
    <w:div w:id="811292495">
      <w:bodyDiv w:val="1"/>
      <w:marLeft w:val="0"/>
      <w:marRight w:val="0"/>
      <w:marTop w:val="0"/>
      <w:marBottom w:val="0"/>
      <w:divBdr>
        <w:top w:val="none" w:sz="0" w:space="0" w:color="auto"/>
        <w:left w:val="none" w:sz="0" w:space="0" w:color="auto"/>
        <w:bottom w:val="none" w:sz="0" w:space="0" w:color="auto"/>
        <w:right w:val="none" w:sz="0" w:space="0" w:color="auto"/>
      </w:divBdr>
    </w:div>
    <w:div w:id="814838142">
      <w:bodyDiv w:val="1"/>
      <w:marLeft w:val="0"/>
      <w:marRight w:val="0"/>
      <w:marTop w:val="0"/>
      <w:marBottom w:val="0"/>
      <w:divBdr>
        <w:top w:val="none" w:sz="0" w:space="0" w:color="auto"/>
        <w:left w:val="none" w:sz="0" w:space="0" w:color="auto"/>
        <w:bottom w:val="none" w:sz="0" w:space="0" w:color="auto"/>
        <w:right w:val="none" w:sz="0" w:space="0" w:color="auto"/>
      </w:divBdr>
    </w:div>
    <w:div w:id="1088575376">
      <w:bodyDiv w:val="1"/>
      <w:marLeft w:val="0"/>
      <w:marRight w:val="0"/>
      <w:marTop w:val="0"/>
      <w:marBottom w:val="0"/>
      <w:divBdr>
        <w:top w:val="none" w:sz="0" w:space="0" w:color="auto"/>
        <w:left w:val="none" w:sz="0" w:space="0" w:color="auto"/>
        <w:bottom w:val="none" w:sz="0" w:space="0" w:color="auto"/>
        <w:right w:val="none" w:sz="0" w:space="0" w:color="auto"/>
      </w:divBdr>
    </w:div>
    <w:div w:id="1153719353">
      <w:bodyDiv w:val="1"/>
      <w:marLeft w:val="0"/>
      <w:marRight w:val="0"/>
      <w:marTop w:val="0"/>
      <w:marBottom w:val="0"/>
      <w:divBdr>
        <w:top w:val="none" w:sz="0" w:space="0" w:color="auto"/>
        <w:left w:val="none" w:sz="0" w:space="0" w:color="auto"/>
        <w:bottom w:val="none" w:sz="0" w:space="0" w:color="auto"/>
        <w:right w:val="none" w:sz="0" w:space="0" w:color="auto"/>
      </w:divBdr>
    </w:div>
    <w:div w:id="1393579630">
      <w:bodyDiv w:val="1"/>
      <w:marLeft w:val="0"/>
      <w:marRight w:val="0"/>
      <w:marTop w:val="0"/>
      <w:marBottom w:val="0"/>
      <w:divBdr>
        <w:top w:val="none" w:sz="0" w:space="0" w:color="auto"/>
        <w:left w:val="none" w:sz="0" w:space="0" w:color="auto"/>
        <w:bottom w:val="none" w:sz="0" w:space="0" w:color="auto"/>
        <w:right w:val="none" w:sz="0" w:space="0" w:color="auto"/>
      </w:divBdr>
    </w:div>
    <w:div w:id="1422293418">
      <w:bodyDiv w:val="1"/>
      <w:marLeft w:val="0"/>
      <w:marRight w:val="0"/>
      <w:marTop w:val="0"/>
      <w:marBottom w:val="0"/>
      <w:divBdr>
        <w:top w:val="none" w:sz="0" w:space="0" w:color="auto"/>
        <w:left w:val="none" w:sz="0" w:space="0" w:color="auto"/>
        <w:bottom w:val="none" w:sz="0" w:space="0" w:color="auto"/>
        <w:right w:val="none" w:sz="0" w:space="0" w:color="auto"/>
      </w:divBdr>
    </w:div>
    <w:div w:id="1577351071">
      <w:bodyDiv w:val="1"/>
      <w:marLeft w:val="0"/>
      <w:marRight w:val="0"/>
      <w:marTop w:val="0"/>
      <w:marBottom w:val="0"/>
      <w:divBdr>
        <w:top w:val="none" w:sz="0" w:space="0" w:color="auto"/>
        <w:left w:val="none" w:sz="0" w:space="0" w:color="auto"/>
        <w:bottom w:val="none" w:sz="0" w:space="0" w:color="auto"/>
        <w:right w:val="none" w:sz="0" w:space="0" w:color="auto"/>
      </w:divBdr>
    </w:div>
    <w:div w:id="1892495069">
      <w:bodyDiv w:val="1"/>
      <w:marLeft w:val="0"/>
      <w:marRight w:val="0"/>
      <w:marTop w:val="0"/>
      <w:marBottom w:val="0"/>
      <w:divBdr>
        <w:top w:val="none" w:sz="0" w:space="0" w:color="auto"/>
        <w:left w:val="none" w:sz="0" w:space="0" w:color="auto"/>
        <w:bottom w:val="none" w:sz="0" w:space="0" w:color="auto"/>
        <w:right w:val="none" w:sz="0" w:space="0" w:color="auto"/>
      </w:divBdr>
    </w:div>
    <w:div w:id="2065325178">
      <w:bodyDiv w:val="1"/>
      <w:marLeft w:val="0"/>
      <w:marRight w:val="0"/>
      <w:marTop w:val="0"/>
      <w:marBottom w:val="0"/>
      <w:divBdr>
        <w:top w:val="none" w:sz="0" w:space="0" w:color="auto"/>
        <w:left w:val="none" w:sz="0" w:space="0" w:color="auto"/>
        <w:bottom w:val="none" w:sz="0" w:space="0" w:color="auto"/>
        <w:right w:val="none" w:sz="0" w:space="0" w:color="auto"/>
      </w:divBdr>
    </w:div>
    <w:div w:id="20752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Questions regarding the CEG initiative should be directed to the Center for Teaching and Learning at  thectl@iupui.edu or (317) 274-1300.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068F8EF6F7D948B3FF1C12706B48A0" ma:contentTypeVersion="20" ma:contentTypeDescription="Create a new document." ma:contentTypeScope="" ma:versionID="70eedc0abd9f41a81a16482867d5e8e5">
  <xsd:schema xmlns:xsd="http://www.w3.org/2001/XMLSchema" xmlns:xs="http://www.w3.org/2001/XMLSchema" xmlns:p="http://schemas.microsoft.com/office/2006/metadata/properties" xmlns:ns2="a24d5fae-53d7-4e4c-bee2-bb1eaf7ec00c" xmlns:ns3="f619b3d2-a51c-47c7-9c12-a6f05b3ed7bf" targetNamespace="http://schemas.microsoft.com/office/2006/metadata/properties" ma:root="true" ma:fieldsID="ad6eca9a17d69fdc69030ba1217726f6" ns2:_="" ns3:_="">
    <xsd:import namespace="a24d5fae-53d7-4e4c-bee2-bb1eaf7ec00c"/>
    <xsd:import namespace="f619b3d2-a51c-47c7-9c12-a6f05b3ed7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d5fae-53d7-4e4c-bee2-bb1eaf7ec00c"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b89827b4-de49-4f26-a692-0ae4817afc71}" ma:internalName="TaxCatchAll" ma:showField="CatchAllData" ma:web="a24d5fae-53d7-4e4c-bee2-bb1eaf7ec0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19b3d2-a51c-47c7-9c12-a6f05b3ed7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24d5fae-53d7-4e4c-bee2-bb1eaf7ec00c" xsi:nil="true"/>
    <lcf76f155ced4ddcb4097134ff3c332f xmlns="f619b3d2-a51c-47c7-9c12-a6f05b3ed7bf">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CBC703-32FE-4E9B-86A9-AD4954B19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d5fae-53d7-4e4c-bee2-bb1eaf7ec00c"/>
    <ds:schemaRef ds:uri="f619b3d2-a51c-47c7-9c12-a6f05b3ed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1A74A-FEBB-4435-9D5E-BD452CD8E33F}">
  <ds:schemaRefs>
    <ds:schemaRef ds:uri="http://schemas.microsoft.com/sharepoint/v3/contenttype/forms"/>
  </ds:schemaRefs>
</ds:datastoreItem>
</file>

<file path=customXml/itemProps4.xml><?xml version="1.0" encoding="utf-8"?>
<ds:datastoreItem xmlns:ds="http://schemas.openxmlformats.org/officeDocument/2006/customXml" ds:itemID="{3FE8A775-8456-4D27-9AED-5082E0EAADDC}">
  <ds:schemaRefs>
    <ds:schemaRef ds:uri="http://schemas.microsoft.com/office/2006/metadata/properties"/>
    <ds:schemaRef ds:uri="http://schemas.microsoft.com/office/infopath/2007/PartnerControls"/>
    <ds:schemaRef ds:uri="a24d5fae-53d7-4e4c-bee2-bb1eaf7ec00c"/>
    <ds:schemaRef ds:uri="f619b3d2-a51c-47c7-9c12-a6f05b3ed7bf"/>
  </ds:schemaRefs>
</ds:datastoreItem>
</file>

<file path=customXml/itemProps5.xml><?xml version="1.0" encoding="utf-8"?>
<ds:datastoreItem xmlns:ds="http://schemas.openxmlformats.org/officeDocument/2006/customXml" ds:itemID="{496CF061-60AC-43D8-81EC-1B995C0B4118}">
  <ds:schemaRefs>
    <ds:schemaRef ds:uri="http://schemas.openxmlformats.org/officeDocument/2006/bibliography"/>
  </ds:schemaRefs>
</ds:datastoreItem>
</file>

<file path=customXml/itemProps6.xml><?xml version="1.0" encoding="utf-8"?>
<ds:datastoreItem xmlns:ds="http://schemas.openxmlformats.org/officeDocument/2006/customXml" ds:itemID="{96CA5DF2-3834-437A-A1B3-820B75A0D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1766</Words>
  <Characters>10549</Characters>
  <Application>Microsoft Office Word</Application>
  <DocSecurity>0</DocSecurity>
  <Lines>167</Lines>
  <Paragraphs>75</Paragraphs>
  <ScaleCrop>false</ScaleCrop>
  <Company>IN-FDEV</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Curriculum Enhancement Grant (CEG)</dc:title>
  <dc:subject>Reqest for Proposals</dc:subject>
  <dc:creator>Admnistrator</dc:creator>
  <cp:keywords/>
  <cp:lastModifiedBy>S Rao, Anusha</cp:lastModifiedBy>
  <cp:revision>19</cp:revision>
  <cp:lastPrinted>2021-10-01T13:33:00Z</cp:lastPrinted>
  <dcterms:created xsi:type="dcterms:W3CDTF">2024-07-22T16:20:00Z</dcterms:created>
  <dcterms:modified xsi:type="dcterms:W3CDTF">2024-07-22T17:37:00Z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0x010100B2068F8EF6F7D948B3FF1C12706B48A0</vt:lpwstr>
  </property>
  <property fmtid="{D5CDD505-2E9C-101B-9397-08002B2CF9AE}" pid="3" name="MediaServiceImageTags">
    <vt:lpwstr/>
  </property>
  <property fmtid="{D5CDD505-2E9C-101B-9397-08002B2CF9AE}" pid="4" name="MSIP_Label_414b3c7e-3bfa-45f1-b28d-09d7fca8a9b7_Enabled">
    <vt:lpwstr>true</vt:lpwstr>
  </property>
  <property fmtid="{D5CDD505-2E9C-101B-9397-08002B2CF9AE}" pid="5" name="MSIP_Label_414b3c7e-3bfa-45f1-b28d-09d7fca8a9b7_SetDate">
    <vt:lpwstr>2023-09-11T16:51:24Z</vt:lpwstr>
  </property>
  <property fmtid="{D5CDD505-2E9C-101B-9397-08002B2CF9AE}" pid="6" name="MSIP_Label_414b3c7e-3bfa-45f1-b28d-09d7fca8a9b7_Method">
    <vt:lpwstr>Standard</vt:lpwstr>
  </property>
  <property fmtid="{D5CDD505-2E9C-101B-9397-08002B2CF9AE}" pid="7" name="MSIP_Label_414b3c7e-3bfa-45f1-b28d-09d7fca8a9b7_Name">
    <vt:lpwstr>University Internal</vt:lpwstr>
  </property>
  <property fmtid="{D5CDD505-2E9C-101B-9397-08002B2CF9AE}" pid="8" name="MSIP_Label_414b3c7e-3bfa-45f1-b28d-09d7fca8a9b7_SiteId">
    <vt:lpwstr>1113be34-aed1-4d00-ab4b-cdd02510be91</vt:lpwstr>
  </property>
  <property fmtid="{D5CDD505-2E9C-101B-9397-08002B2CF9AE}" pid="9" name="MSIP_Label_414b3c7e-3bfa-45f1-b28d-09d7fca8a9b7_ActionId">
    <vt:lpwstr>72588aba-78ef-4815-9f11-bf53e7c0e32a</vt:lpwstr>
  </property>
  <property fmtid="{D5CDD505-2E9C-101B-9397-08002B2CF9AE}" pid="10" name="MSIP_Label_414b3c7e-3bfa-45f1-b28d-09d7fca8a9b7_ContentBits">
    <vt:lpwstr>0</vt:lpwstr>
  </property>
</Properties>
</file>